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364" w:rsidRDefault="00A37364" w:rsidP="00A37364">
      <w:pPr>
        <w:rPr>
          <w:sz w:val="20"/>
          <w:szCs w:val="20"/>
        </w:rPr>
      </w:pPr>
      <w:r>
        <w:rPr>
          <w:sz w:val="20"/>
          <w:szCs w:val="20"/>
        </w:rPr>
        <w:t>WRITE ON THIS PAPER UNLESS TOLD OTHERWISE. CLEARLY SHOW ALL WORKINGS! PAY ATTENTION TO NEATNESS AND ORGANIZATION. HAND IT IN ON TIME. HAVE A GO EVEN IF AT FIRST YOU CAN'T SPOT THE ANSWER!</w:t>
      </w:r>
    </w:p>
    <w:p w:rsidR="00A37364" w:rsidRDefault="00A37364" w:rsidP="00A37364">
      <w:pPr>
        <w:rPr>
          <w:sz w:val="20"/>
          <w:szCs w:val="20"/>
        </w:rPr>
      </w:pPr>
      <w:r>
        <w:rPr>
          <w:sz w:val="20"/>
          <w:szCs w:val="20"/>
        </w:rPr>
        <w:t>NAME: .....................................................................................      SET: ...................................................   DATE: ...........................</w:t>
      </w:r>
    </w:p>
    <w:p w:rsidR="008F2E60" w:rsidRPr="008F2E60" w:rsidRDefault="00BA1EF0">
      <w:pPr>
        <w:rPr>
          <w:b/>
          <w:sz w:val="22"/>
          <w:szCs w:val="22"/>
        </w:rPr>
      </w:pPr>
      <w:r>
        <w:rPr>
          <w:b/>
          <w:sz w:val="22"/>
          <w:szCs w:val="22"/>
        </w:rPr>
        <w:t>Waves</w:t>
      </w:r>
      <w:r w:rsidR="008F2E60" w:rsidRPr="008F2E60">
        <w:rPr>
          <w:b/>
          <w:sz w:val="22"/>
          <w:szCs w:val="22"/>
        </w:rPr>
        <w:t xml:space="preserve"> worksheet!</w:t>
      </w:r>
      <w:r w:rsidR="008F2E60">
        <w:rPr>
          <w:b/>
          <w:sz w:val="22"/>
          <w:szCs w:val="22"/>
        </w:rPr>
        <w:tab/>
      </w:r>
      <w:r w:rsidR="008F2E60">
        <w:rPr>
          <w:sz w:val="22"/>
          <w:szCs w:val="22"/>
        </w:rPr>
        <w:t>Recall the following relationships:</w:t>
      </w:r>
    </w:p>
    <w:p w:rsidR="00BA1EF0" w:rsidRPr="00EE2113" w:rsidRDefault="00BA1EF0" w:rsidP="00BA1EF0">
      <w:pPr>
        <w:pStyle w:val="ListParagraph"/>
        <w:numPr>
          <w:ilvl w:val="0"/>
          <w:numId w:val="1"/>
        </w:numPr>
        <w:rPr>
          <w:b/>
          <w:sz w:val="22"/>
          <w:szCs w:val="22"/>
        </w:rPr>
      </w:pPr>
      <w:r>
        <w:rPr>
          <w:sz w:val="22"/>
          <w:szCs w:val="22"/>
        </w:rPr>
        <w:t xml:space="preserve">The meaning of amplitude </w:t>
      </w:r>
      <w:r w:rsidRPr="00EE2113">
        <w:rPr>
          <w:i/>
          <w:sz w:val="22"/>
          <w:szCs w:val="22"/>
        </w:rPr>
        <w:t>A</w:t>
      </w:r>
      <w:r>
        <w:rPr>
          <w:sz w:val="22"/>
          <w:szCs w:val="22"/>
        </w:rPr>
        <w:t xml:space="preserve">, wavelength </w:t>
      </w:r>
      <w:r w:rsidRPr="00BA1EF0">
        <w:rPr>
          <w:position w:val="-6"/>
          <w:sz w:val="22"/>
          <w:szCs w:val="22"/>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75pt;height:13.9pt" o:ole="">
            <v:imagedata r:id="rId8" o:title=""/>
          </v:shape>
          <o:OLEObject Type="Embed" ProgID="Equation.DSMT4" ShapeID="_x0000_i1050" DrawAspect="Content" ObjectID="_1580300906" r:id="rId9"/>
        </w:object>
      </w:r>
      <w:r>
        <w:rPr>
          <w:sz w:val="22"/>
          <w:szCs w:val="22"/>
        </w:rPr>
        <w:t xml:space="preserve">, and wave speed </w:t>
      </w:r>
      <w:r>
        <w:rPr>
          <w:i/>
          <w:sz w:val="22"/>
          <w:szCs w:val="22"/>
        </w:rPr>
        <w:t xml:space="preserve">c </w:t>
      </w:r>
      <w:r>
        <w:rPr>
          <w:sz w:val="22"/>
          <w:szCs w:val="22"/>
        </w:rPr>
        <w:t xml:space="preserve">as defined in the </w:t>
      </w:r>
      <w:r w:rsidRPr="00EE2113">
        <w:rPr>
          <w:b/>
          <w:sz w:val="22"/>
          <w:szCs w:val="22"/>
        </w:rPr>
        <w:t>Basic waves anatomy handout.</w:t>
      </w:r>
    </w:p>
    <w:p w:rsidR="00BA1EF0" w:rsidRDefault="00BA1EF0" w:rsidP="00BA1EF0">
      <w:pPr>
        <w:pStyle w:val="ListParagraph"/>
        <w:numPr>
          <w:ilvl w:val="0"/>
          <w:numId w:val="1"/>
        </w:numPr>
        <w:rPr>
          <w:sz w:val="22"/>
          <w:szCs w:val="22"/>
        </w:rPr>
      </w:pPr>
      <w:r>
        <w:rPr>
          <w:sz w:val="22"/>
          <w:szCs w:val="22"/>
        </w:rPr>
        <w:t xml:space="preserve">Wave period = </w:t>
      </w:r>
      <w:r w:rsidRPr="00BA1EF0">
        <w:rPr>
          <w:i/>
          <w:sz w:val="22"/>
          <w:szCs w:val="22"/>
        </w:rPr>
        <w:t>time</w:t>
      </w:r>
      <w:r>
        <w:rPr>
          <w:sz w:val="22"/>
          <w:szCs w:val="22"/>
        </w:rPr>
        <w:t xml:space="preserve"> </w:t>
      </w:r>
      <w:r>
        <w:rPr>
          <w:i/>
          <w:sz w:val="22"/>
          <w:szCs w:val="22"/>
        </w:rPr>
        <w:t xml:space="preserve">T </w:t>
      </w:r>
      <w:r>
        <w:rPr>
          <w:sz w:val="22"/>
          <w:szCs w:val="22"/>
        </w:rPr>
        <w:t>between wave crests</w:t>
      </w:r>
    </w:p>
    <w:p w:rsidR="00BA1EF0" w:rsidRDefault="00BA1EF0" w:rsidP="00BA1EF0">
      <w:pPr>
        <w:pStyle w:val="ListParagraph"/>
        <w:numPr>
          <w:ilvl w:val="0"/>
          <w:numId w:val="1"/>
        </w:numPr>
        <w:rPr>
          <w:sz w:val="22"/>
          <w:szCs w:val="22"/>
        </w:rPr>
      </w:pPr>
      <w:r>
        <w:rPr>
          <w:sz w:val="22"/>
          <w:szCs w:val="22"/>
        </w:rPr>
        <w:t>Frequency (the number of waves per second, measured</w:t>
      </w:r>
      <w:r w:rsidR="003A1EDE">
        <w:rPr>
          <w:sz w:val="22"/>
          <w:szCs w:val="22"/>
        </w:rPr>
        <w:t xml:space="preserve"> in H</w:t>
      </w:r>
      <w:r>
        <w:rPr>
          <w:sz w:val="22"/>
          <w:szCs w:val="22"/>
        </w:rPr>
        <w:t xml:space="preserve">ertz, Hz).  </w:t>
      </w:r>
      <w:r w:rsidRPr="00BA1EF0">
        <w:rPr>
          <w:position w:val="-10"/>
          <w:sz w:val="22"/>
          <w:szCs w:val="22"/>
        </w:rPr>
        <w:object w:dxaOrig="900" w:dyaOrig="320">
          <v:shape id="_x0000_i1055" type="#_x0000_t75" style="width:44.85pt;height:15.8pt" o:ole="">
            <v:imagedata r:id="rId10" o:title=""/>
          </v:shape>
          <o:OLEObject Type="Embed" ProgID="Equation.DSMT4" ShapeID="_x0000_i1055" DrawAspect="Content" ObjectID="_1580300907" r:id="rId11"/>
        </w:object>
      </w:r>
    </w:p>
    <w:p w:rsidR="008F2E60" w:rsidRDefault="00BA1EF0" w:rsidP="00BA1EF0">
      <w:pPr>
        <w:pStyle w:val="ListParagraph"/>
        <w:numPr>
          <w:ilvl w:val="0"/>
          <w:numId w:val="1"/>
        </w:numPr>
        <w:rPr>
          <w:sz w:val="22"/>
          <w:szCs w:val="22"/>
        </w:rPr>
      </w:pPr>
      <w:r>
        <w:rPr>
          <w:sz w:val="22"/>
          <w:szCs w:val="22"/>
        </w:rPr>
        <w:t xml:space="preserve">Wave speed equation: </w:t>
      </w:r>
      <w:r w:rsidRPr="00BA1EF0">
        <w:rPr>
          <w:position w:val="-10"/>
          <w:sz w:val="22"/>
          <w:szCs w:val="22"/>
        </w:rPr>
        <w:object w:dxaOrig="740" w:dyaOrig="320">
          <v:shape id="_x0000_i1058" type="#_x0000_t75" style="width:37.25pt;height:15.8pt" o:ole="">
            <v:imagedata r:id="rId12" o:title=""/>
          </v:shape>
          <o:OLEObject Type="Embed" ProgID="Equation.DSMT4" ShapeID="_x0000_i1058" DrawAspect="Content" ObjectID="_1580300908" r:id="rId13"/>
        </w:object>
      </w:r>
      <w:r>
        <w:rPr>
          <w:sz w:val="22"/>
          <w:szCs w:val="22"/>
        </w:rPr>
        <w:t xml:space="preserve"> </w:t>
      </w:r>
    </w:p>
    <w:p w:rsidR="003A1EDE" w:rsidRDefault="003A1EDE" w:rsidP="00BA1EF0">
      <w:pPr>
        <w:pStyle w:val="ListParagraph"/>
        <w:numPr>
          <w:ilvl w:val="0"/>
          <w:numId w:val="1"/>
        </w:numPr>
        <w:rPr>
          <w:sz w:val="22"/>
          <w:szCs w:val="22"/>
        </w:rPr>
      </w:pPr>
      <w:r>
        <w:rPr>
          <w:sz w:val="22"/>
          <w:szCs w:val="22"/>
        </w:rPr>
        <w:t xml:space="preserve">For </w:t>
      </w:r>
      <w:r w:rsidRPr="003A1EDE">
        <w:rPr>
          <w:b/>
          <w:sz w:val="22"/>
          <w:szCs w:val="22"/>
        </w:rPr>
        <w:t>reflection</w:t>
      </w:r>
      <w:r>
        <w:rPr>
          <w:sz w:val="22"/>
          <w:szCs w:val="22"/>
        </w:rPr>
        <w:t xml:space="preserve">, </w:t>
      </w:r>
      <w:r w:rsidR="00EE2113">
        <w:rPr>
          <w:sz w:val="22"/>
          <w:szCs w:val="22"/>
        </w:rPr>
        <w:t xml:space="preserve">   </w:t>
      </w:r>
      <w:r>
        <w:rPr>
          <w:sz w:val="22"/>
          <w:szCs w:val="22"/>
        </w:rPr>
        <w:t xml:space="preserve">angle </w:t>
      </w:r>
      <w:r w:rsidRPr="00EE2113">
        <w:rPr>
          <w:i/>
          <w:sz w:val="22"/>
          <w:szCs w:val="22"/>
        </w:rPr>
        <w:t>of incidence = angle of reflection</w:t>
      </w:r>
      <w:r>
        <w:rPr>
          <w:sz w:val="22"/>
          <w:szCs w:val="22"/>
        </w:rPr>
        <w:t xml:space="preserve"> </w:t>
      </w:r>
      <w:r w:rsidR="00EE2113">
        <w:rPr>
          <w:sz w:val="22"/>
          <w:szCs w:val="22"/>
        </w:rPr>
        <w:t xml:space="preserve">   </w:t>
      </w:r>
      <w:r>
        <w:rPr>
          <w:sz w:val="22"/>
          <w:szCs w:val="22"/>
        </w:rPr>
        <w:t>(both from surface normal)</w:t>
      </w:r>
    </w:p>
    <w:p w:rsidR="003A1EDE" w:rsidRDefault="003A1EDE" w:rsidP="00BA1EF0">
      <w:pPr>
        <w:pStyle w:val="ListParagraph"/>
        <w:numPr>
          <w:ilvl w:val="0"/>
          <w:numId w:val="1"/>
        </w:numPr>
        <w:rPr>
          <w:sz w:val="22"/>
          <w:szCs w:val="22"/>
        </w:rPr>
      </w:pPr>
      <w:r w:rsidRPr="00EE2113">
        <w:rPr>
          <w:i/>
          <w:sz w:val="22"/>
          <w:szCs w:val="22"/>
        </w:rPr>
        <w:t>Refractive index</w:t>
      </w:r>
      <w:r w:rsidR="00EE2113">
        <w:rPr>
          <w:sz w:val="22"/>
          <w:szCs w:val="22"/>
        </w:rPr>
        <w:t xml:space="preserve"> </w:t>
      </w:r>
      <w:r>
        <w:rPr>
          <w:sz w:val="22"/>
          <w:szCs w:val="22"/>
        </w:rPr>
        <w:t xml:space="preserve"> </w:t>
      </w:r>
      <w:r w:rsidRPr="003A1EDE">
        <w:rPr>
          <w:position w:val="-28"/>
          <w:sz w:val="22"/>
          <w:szCs w:val="22"/>
        </w:rPr>
        <w:object w:dxaOrig="3040" w:dyaOrig="660">
          <v:shape id="_x0000_i1064" type="#_x0000_t75" style="width:152.2pt;height:32.85pt" o:ole="">
            <v:imagedata r:id="rId14" o:title=""/>
          </v:shape>
          <o:OLEObject Type="Embed" ProgID="Equation.DSMT4" ShapeID="_x0000_i1064" DrawAspect="Content" ObjectID="_1580300909" r:id="rId15"/>
        </w:object>
      </w:r>
      <w:r>
        <w:rPr>
          <w:sz w:val="22"/>
          <w:szCs w:val="22"/>
        </w:rPr>
        <w:t xml:space="preserve"> </w:t>
      </w:r>
      <w:r w:rsidR="00EE2113">
        <w:rPr>
          <w:sz w:val="22"/>
          <w:szCs w:val="22"/>
        </w:rPr>
        <w:t xml:space="preserve">   (</w:t>
      </w:r>
      <w:r w:rsidR="00EE2113" w:rsidRPr="00EE2113">
        <w:rPr>
          <w:i/>
          <w:sz w:val="22"/>
          <w:szCs w:val="22"/>
        </w:rPr>
        <w:t>n</w:t>
      </w:r>
      <w:r w:rsidR="00EE2113">
        <w:rPr>
          <w:sz w:val="22"/>
          <w:szCs w:val="22"/>
        </w:rPr>
        <w:t xml:space="preserve"> = 1 for vacuum, about 1.0 for air, about 1.5 for glass)</w:t>
      </w:r>
    </w:p>
    <w:p w:rsidR="003A1EDE" w:rsidRDefault="003A1EDE" w:rsidP="003A1EDE">
      <w:pPr>
        <w:pStyle w:val="ListParagraph"/>
        <w:numPr>
          <w:ilvl w:val="0"/>
          <w:numId w:val="1"/>
        </w:numPr>
        <w:rPr>
          <w:sz w:val="22"/>
          <w:szCs w:val="22"/>
        </w:rPr>
      </w:pPr>
      <w:r>
        <w:rPr>
          <w:sz w:val="22"/>
          <w:szCs w:val="22"/>
        </w:rPr>
        <w:t xml:space="preserve">For </w:t>
      </w:r>
      <w:r w:rsidRPr="003A1EDE">
        <w:rPr>
          <w:b/>
          <w:sz w:val="22"/>
          <w:szCs w:val="22"/>
        </w:rPr>
        <w:t>refraction</w:t>
      </w:r>
      <w:r>
        <w:rPr>
          <w:sz w:val="22"/>
          <w:szCs w:val="22"/>
        </w:rPr>
        <w:t xml:space="preserve"> of waves at a boundary between to mediums of different wave speeds we have Snell's Law</w:t>
      </w:r>
    </w:p>
    <w:p w:rsidR="003A1EDE" w:rsidRDefault="003A1EDE" w:rsidP="003A1EDE">
      <w:pPr>
        <w:pStyle w:val="ListParagraph"/>
        <w:rPr>
          <w:sz w:val="22"/>
          <w:szCs w:val="22"/>
        </w:rPr>
      </w:pPr>
      <w:r w:rsidRPr="003A1EDE">
        <w:rPr>
          <w:position w:val="-30"/>
          <w:sz w:val="22"/>
          <w:szCs w:val="22"/>
        </w:rPr>
        <w:object w:dxaOrig="1420" w:dyaOrig="680">
          <v:shape id="_x0000_i1077" type="#_x0000_t75" style="width:70.75pt;height:34.1pt" o:ole="">
            <v:imagedata r:id="rId16" o:title=""/>
          </v:shape>
          <o:OLEObject Type="Embed" ProgID="Equation.DSMT4" ShapeID="_x0000_i1077" DrawAspect="Content" ObjectID="_1580300910" r:id="rId17"/>
        </w:object>
      </w:r>
      <w:r>
        <w:rPr>
          <w:sz w:val="22"/>
          <w:szCs w:val="22"/>
        </w:rPr>
        <w:t xml:space="preserve"> , which for light (i.e. using refractive index) is </w:t>
      </w:r>
      <w:r w:rsidRPr="003A1EDE">
        <w:rPr>
          <w:position w:val="-12"/>
          <w:sz w:val="22"/>
          <w:szCs w:val="22"/>
        </w:rPr>
        <w:object w:dxaOrig="1760" w:dyaOrig="360">
          <v:shape id="_x0000_i1078" type="#_x0000_t75" style="width:87.8pt;height:18.3pt" o:ole="">
            <v:imagedata r:id="rId18" o:title=""/>
          </v:shape>
          <o:OLEObject Type="Embed" ProgID="Equation.DSMT4" ShapeID="_x0000_i1078" DrawAspect="Content" ObjectID="_1580300911" r:id="rId19"/>
        </w:object>
      </w:r>
      <w:r>
        <w:rPr>
          <w:sz w:val="22"/>
          <w:szCs w:val="22"/>
        </w:rPr>
        <w:t>. As for reflection, the angles are measured from the surface normal.</w:t>
      </w:r>
    </w:p>
    <w:p w:rsidR="003A1EDE" w:rsidRDefault="003A1EDE" w:rsidP="003A1EDE">
      <w:pPr>
        <w:pStyle w:val="ListParagraph"/>
        <w:numPr>
          <w:ilvl w:val="0"/>
          <w:numId w:val="1"/>
        </w:numPr>
        <w:rPr>
          <w:sz w:val="22"/>
          <w:szCs w:val="22"/>
        </w:rPr>
      </w:pPr>
      <w:r>
        <w:rPr>
          <w:sz w:val="22"/>
          <w:szCs w:val="22"/>
        </w:rPr>
        <w:t>The number of waves per second entering a boundary must equal the number of waves exiting i.e. frequency is conserved. Hence if wave speed changes, so does wavelength in the same proportion.</w:t>
      </w:r>
    </w:p>
    <w:p w:rsidR="00EE2113" w:rsidRDefault="00EE2113" w:rsidP="003A1EDE">
      <w:pPr>
        <w:pStyle w:val="ListParagraph"/>
        <w:rPr>
          <w:sz w:val="22"/>
          <w:szCs w:val="22"/>
        </w:rPr>
      </w:pPr>
      <w:r>
        <w:rPr>
          <w:noProof/>
          <w:sz w:val="22"/>
          <w:szCs w:val="22"/>
          <w:lang w:eastAsia="en-GB"/>
        </w:rPr>
        <w:drawing>
          <wp:anchor distT="0" distB="0" distL="114300" distR="114300" simplePos="0" relativeHeight="251660288" behindDoc="0" locked="0" layoutInCell="1" allowOverlap="1">
            <wp:simplePos x="0" y="0"/>
            <wp:positionH relativeFrom="column">
              <wp:posOffset>90805</wp:posOffset>
            </wp:positionH>
            <wp:positionV relativeFrom="paragraph">
              <wp:posOffset>33655</wp:posOffset>
            </wp:positionV>
            <wp:extent cx="3181350" cy="2461895"/>
            <wp:effectExtent l="19050" t="0" r="0" b="0"/>
            <wp:wrapSquare wrapText="r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3181350" cy="2461895"/>
                    </a:xfrm>
                    <a:prstGeom prst="rect">
                      <a:avLst/>
                    </a:prstGeom>
                    <a:noFill/>
                    <a:ln w="9525">
                      <a:noFill/>
                      <a:miter lim="800000"/>
                      <a:headEnd/>
                      <a:tailEnd/>
                    </a:ln>
                  </pic:spPr>
                </pic:pic>
              </a:graphicData>
            </a:graphic>
          </wp:anchor>
        </w:drawing>
      </w:r>
      <w:r w:rsidR="003A1EDE" w:rsidRPr="003A1EDE">
        <w:rPr>
          <w:position w:val="-30"/>
          <w:sz w:val="22"/>
          <w:szCs w:val="22"/>
        </w:rPr>
        <w:object w:dxaOrig="1860" w:dyaOrig="680">
          <v:shape id="_x0000_i1083" type="#_x0000_t75" style="width:92.85pt;height:34.1pt" o:ole="">
            <v:imagedata r:id="rId21" o:title=""/>
          </v:shape>
          <o:OLEObject Type="Embed" ProgID="Equation.DSMT4" ShapeID="_x0000_i1083" DrawAspect="Content" ObjectID="_1580300912" r:id="rId22"/>
        </w:object>
      </w:r>
      <w:r w:rsidR="003A1EDE">
        <w:rPr>
          <w:sz w:val="22"/>
          <w:szCs w:val="22"/>
        </w:rPr>
        <w:t xml:space="preserve"> </w:t>
      </w:r>
    </w:p>
    <w:p w:rsidR="00EE2113" w:rsidRDefault="00EE2113" w:rsidP="003A1EDE">
      <w:pPr>
        <w:pStyle w:val="ListParagraph"/>
        <w:rPr>
          <w:sz w:val="22"/>
          <w:szCs w:val="22"/>
        </w:rPr>
      </w:pPr>
    </w:p>
    <w:p w:rsidR="00EE2113" w:rsidRDefault="008F2E60" w:rsidP="00EE2113">
      <w:pPr>
        <w:pStyle w:val="ListParagraph"/>
        <w:spacing w:after="0"/>
        <w:rPr>
          <w:sz w:val="22"/>
          <w:szCs w:val="22"/>
        </w:rPr>
      </w:pPr>
      <w:r>
        <w:rPr>
          <w:sz w:val="22"/>
          <w:szCs w:val="22"/>
        </w:rPr>
        <w:t>1 mile = 16</w:t>
      </w:r>
      <w:r w:rsidR="00BA1EF0">
        <w:rPr>
          <w:sz w:val="22"/>
          <w:szCs w:val="22"/>
        </w:rPr>
        <w:t xml:space="preserve">09.34m    1 </w:t>
      </w:r>
      <w:r w:rsidR="00EE2113">
        <w:rPr>
          <w:sz w:val="22"/>
          <w:szCs w:val="22"/>
        </w:rPr>
        <w:t xml:space="preserve">hour = 3600s </w:t>
      </w:r>
      <w:r w:rsidR="00EE2113">
        <w:rPr>
          <w:sz w:val="22"/>
          <w:szCs w:val="22"/>
        </w:rPr>
        <w:tab/>
      </w:r>
      <w:r w:rsidR="00BA1EF0">
        <w:rPr>
          <w:sz w:val="22"/>
          <w:szCs w:val="22"/>
        </w:rPr>
        <w:t>1ms = 10</w:t>
      </w:r>
      <w:r w:rsidR="00BA1EF0">
        <w:rPr>
          <w:sz w:val="22"/>
          <w:szCs w:val="22"/>
          <w:vertAlign w:val="superscript"/>
        </w:rPr>
        <w:t>-3</w:t>
      </w:r>
      <w:r w:rsidR="00BA1EF0">
        <w:rPr>
          <w:sz w:val="22"/>
          <w:szCs w:val="22"/>
        </w:rPr>
        <w:t>s</w:t>
      </w:r>
    </w:p>
    <w:p w:rsidR="008F2E60" w:rsidRDefault="00BA1EF0" w:rsidP="00EE2113">
      <w:pPr>
        <w:pStyle w:val="ListParagraph"/>
        <w:spacing w:after="0"/>
        <w:rPr>
          <w:sz w:val="22"/>
          <w:szCs w:val="22"/>
        </w:rPr>
      </w:pPr>
      <w:r>
        <w:rPr>
          <w:sz w:val="22"/>
          <w:szCs w:val="22"/>
        </w:rPr>
        <w:t>1</w:t>
      </w:r>
      <w:r>
        <w:rPr>
          <w:rFonts w:ascii="Symbol" w:hAnsi="Symbol"/>
          <w:sz w:val="22"/>
          <w:szCs w:val="22"/>
        </w:rPr>
        <w:t></w:t>
      </w:r>
      <w:r>
        <w:rPr>
          <w:sz w:val="22"/>
          <w:szCs w:val="22"/>
        </w:rPr>
        <w:t>s = 10</w:t>
      </w:r>
      <w:r>
        <w:rPr>
          <w:sz w:val="22"/>
          <w:szCs w:val="22"/>
          <w:vertAlign w:val="superscript"/>
        </w:rPr>
        <w:t>-6</w:t>
      </w:r>
      <w:r>
        <w:rPr>
          <w:sz w:val="22"/>
          <w:szCs w:val="22"/>
        </w:rPr>
        <w:t>s</w:t>
      </w:r>
      <w:r>
        <w:rPr>
          <w:sz w:val="22"/>
          <w:szCs w:val="22"/>
        </w:rPr>
        <w:tab/>
      </w:r>
      <w:r w:rsidR="00EE2113">
        <w:rPr>
          <w:sz w:val="22"/>
          <w:szCs w:val="22"/>
        </w:rPr>
        <w:t xml:space="preserve">        </w:t>
      </w:r>
      <w:r>
        <w:rPr>
          <w:sz w:val="22"/>
          <w:szCs w:val="22"/>
        </w:rPr>
        <w:t>1ns = 10</w:t>
      </w:r>
      <w:r>
        <w:rPr>
          <w:sz w:val="22"/>
          <w:szCs w:val="22"/>
          <w:vertAlign w:val="superscript"/>
        </w:rPr>
        <w:t>-9</w:t>
      </w:r>
      <w:r>
        <w:rPr>
          <w:sz w:val="22"/>
          <w:szCs w:val="22"/>
        </w:rPr>
        <w:t>s</w:t>
      </w:r>
      <w:r>
        <w:rPr>
          <w:sz w:val="22"/>
          <w:szCs w:val="22"/>
        </w:rPr>
        <w:tab/>
      </w:r>
      <w:r w:rsidR="00EE2113">
        <w:rPr>
          <w:sz w:val="22"/>
          <w:szCs w:val="22"/>
        </w:rPr>
        <w:t xml:space="preserve">            </w:t>
      </w:r>
      <w:r w:rsidR="00EE2113">
        <w:rPr>
          <w:sz w:val="22"/>
          <w:szCs w:val="22"/>
        </w:rPr>
        <w:tab/>
      </w:r>
      <w:r>
        <w:rPr>
          <w:sz w:val="22"/>
          <w:szCs w:val="22"/>
        </w:rPr>
        <w:t>1kHz = 10</w:t>
      </w:r>
      <w:r>
        <w:rPr>
          <w:sz w:val="22"/>
          <w:szCs w:val="22"/>
          <w:vertAlign w:val="superscript"/>
        </w:rPr>
        <w:t>3</w:t>
      </w:r>
      <w:r>
        <w:rPr>
          <w:sz w:val="22"/>
          <w:szCs w:val="22"/>
        </w:rPr>
        <w:t>Hz</w:t>
      </w:r>
    </w:p>
    <w:p w:rsidR="00BA1EF0" w:rsidRPr="00BA1EF0" w:rsidRDefault="00BA1EF0" w:rsidP="00EE2113">
      <w:pPr>
        <w:spacing w:after="0"/>
        <w:rPr>
          <w:sz w:val="22"/>
          <w:szCs w:val="22"/>
        </w:rPr>
      </w:pPr>
      <w:r>
        <w:rPr>
          <w:sz w:val="22"/>
          <w:szCs w:val="22"/>
        </w:rPr>
        <w:t>1MHz = 10</w:t>
      </w:r>
      <w:r>
        <w:rPr>
          <w:sz w:val="22"/>
          <w:szCs w:val="22"/>
          <w:vertAlign w:val="superscript"/>
        </w:rPr>
        <w:t>6</w:t>
      </w:r>
      <w:r>
        <w:rPr>
          <w:sz w:val="22"/>
          <w:szCs w:val="22"/>
        </w:rPr>
        <w:t>Hz</w:t>
      </w:r>
      <w:r>
        <w:rPr>
          <w:sz w:val="22"/>
          <w:szCs w:val="22"/>
        </w:rPr>
        <w:tab/>
      </w:r>
      <w:r w:rsidR="00EE2113">
        <w:rPr>
          <w:sz w:val="22"/>
          <w:szCs w:val="22"/>
        </w:rPr>
        <w:t xml:space="preserve">        </w:t>
      </w:r>
      <w:r>
        <w:rPr>
          <w:sz w:val="22"/>
          <w:szCs w:val="22"/>
        </w:rPr>
        <w:t>1GHz = 10</w:t>
      </w:r>
      <w:r>
        <w:rPr>
          <w:sz w:val="22"/>
          <w:szCs w:val="22"/>
          <w:vertAlign w:val="superscript"/>
        </w:rPr>
        <w:t>9</w:t>
      </w:r>
      <w:r>
        <w:rPr>
          <w:sz w:val="22"/>
          <w:szCs w:val="22"/>
        </w:rPr>
        <w:t>Hz</w:t>
      </w:r>
      <w:r w:rsidR="00EE2113">
        <w:rPr>
          <w:sz w:val="22"/>
          <w:szCs w:val="22"/>
        </w:rPr>
        <w:tab/>
      </w:r>
      <w:r>
        <w:rPr>
          <w:sz w:val="22"/>
          <w:szCs w:val="22"/>
        </w:rPr>
        <w:t>1THz = 10</w:t>
      </w:r>
      <w:r>
        <w:rPr>
          <w:sz w:val="22"/>
          <w:szCs w:val="22"/>
          <w:vertAlign w:val="superscript"/>
        </w:rPr>
        <w:t>12</w:t>
      </w:r>
      <w:r>
        <w:rPr>
          <w:sz w:val="22"/>
          <w:szCs w:val="22"/>
        </w:rPr>
        <w:t>Hz</w:t>
      </w:r>
    </w:p>
    <w:p w:rsidR="00BA1EF0" w:rsidRDefault="00EE2113" w:rsidP="00EE2113">
      <w:pPr>
        <w:spacing w:after="0"/>
        <w:rPr>
          <w:sz w:val="22"/>
          <w:szCs w:val="22"/>
        </w:rPr>
      </w:pPr>
      <w:r>
        <w:rPr>
          <w:sz w:val="22"/>
          <w:szCs w:val="22"/>
        </w:rPr>
        <w:t>Speed of sound in air is about 340 m/s</w:t>
      </w:r>
    </w:p>
    <w:p w:rsidR="00EE2113" w:rsidRDefault="00EE2113" w:rsidP="00EE2113">
      <w:pPr>
        <w:spacing w:after="0"/>
        <w:rPr>
          <w:sz w:val="22"/>
          <w:szCs w:val="22"/>
        </w:rPr>
      </w:pPr>
      <w:r>
        <w:rPr>
          <w:sz w:val="22"/>
          <w:szCs w:val="22"/>
        </w:rPr>
        <w:t>Speed of sound in water is about 1500 m/s</w:t>
      </w:r>
    </w:p>
    <w:p w:rsidR="00EE2113" w:rsidRDefault="00EE2113" w:rsidP="00EE2113">
      <w:pPr>
        <w:spacing w:after="0"/>
        <w:rPr>
          <w:sz w:val="22"/>
          <w:szCs w:val="22"/>
        </w:rPr>
      </w:pPr>
      <w:r>
        <w:rPr>
          <w:sz w:val="22"/>
          <w:szCs w:val="22"/>
        </w:rPr>
        <w:t>Speed of sound in rock is about 5000 m/s</w:t>
      </w:r>
    </w:p>
    <w:p w:rsidR="00EE2113" w:rsidRPr="00BA1EF0" w:rsidRDefault="00EE2113" w:rsidP="00EE2113">
      <w:pPr>
        <w:spacing w:after="0"/>
        <w:rPr>
          <w:sz w:val="22"/>
          <w:szCs w:val="22"/>
        </w:rPr>
      </w:pPr>
      <w:r>
        <w:rPr>
          <w:sz w:val="22"/>
          <w:szCs w:val="22"/>
        </w:rPr>
        <w:t xml:space="preserve">Speed of light in a vacuum is </w:t>
      </w:r>
      <w:r w:rsidRPr="00EE2113">
        <w:rPr>
          <w:position w:val="-6"/>
          <w:sz w:val="22"/>
          <w:szCs w:val="22"/>
        </w:rPr>
        <w:object w:dxaOrig="1820" w:dyaOrig="320">
          <v:shape id="_x0000_i1109" type="#_x0000_t75" style="width:90.95pt;height:15.8pt" o:ole="">
            <v:imagedata r:id="rId23" o:title=""/>
          </v:shape>
          <o:OLEObject Type="Embed" ProgID="Equation.DSMT4" ShapeID="_x0000_i1109" DrawAspect="Content" ObjectID="_1580300913" r:id="rId24"/>
        </w:object>
      </w:r>
      <w:r>
        <w:rPr>
          <w:sz w:val="22"/>
          <w:szCs w:val="22"/>
        </w:rPr>
        <w:t xml:space="preserve"> </w:t>
      </w:r>
    </w:p>
    <w:p w:rsidR="00EE2113" w:rsidRDefault="00EE2113" w:rsidP="00EE2113">
      <w:pPr>
        <w:spacing w:after="0"/>
        <w:rPr>
          <w:b/>
          <w:sz w:val="22"/>
          <w:szCs w:val="22"/>
        </w:rPr>
      </w:pPr>
    </w:p>
    <w:p w:rsidR="00EE2113" w:rsidRDefault="00EE2113" w:rsidP="00EE2113">
      <w:pPr>
        <w:spacing w:after="0"/>
        <w:rPr>
          <w:b/>
          <w:sz w:val="22"/>
          <w:szCs w:val="22"/>
        </w:rPr>
      </w:pPr>
      <w:r>
        <w:rPr>
          <w:b/>
          <w:sz w:val="22"/>
          <w:szCs w:val="22"/>
        </w:rPr>
        <w:t xml:space="preserve">All electromagnetic waves travel </w:t>
      </w:r>
    </w:p>
    <w:p w:rsidR="003A1EDE" w:rsidRDefault="00EE2113" w:rsidP="00EE2113">
      <w:pPr>
        <w:spacing w:after="0"/>
        <w:rPr>
          <w:noProof/>
          <w:lang w:eastAsia="en-GB"/>
        </w:rPr>
      </w:pPr>
      <w:r>
        <w:rPr>
          <w:b/>
          <w:noProof/>
          <w:sz w:val="22"/>
          <w:szCs w:val="22"/>
          <w:lang w:eastAsia="en-GB"/>
        </w:rPr>
        <w:drawing>
          <wp:anchor distT="0" distB="0" distL="114300" distR="114300" simplePos="0" relativeHeight="251659263" behindDoc="1" locked="0" layoutInCell="1" allowOverlap="1">
            <wp:simplePos x="0" y="0"/>
            <wp:positionH relativeFrom="column">
              <wp:posOffset>-3150837</wp:posOffset>
            </wp:positionH>
            <wp:positionV relativeFrom="paragraph">
              <wp:posOffset>122822</wp:posOffset>
            </wp:positionV>
            <wp:extent cx="5154930" cy="3689685"/>
            <wp:effectExtent l="1905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0" name="Picture 5"/>
                    <pic:cNvPicPr>
                      <a:picLocks noChangeAspect="1" noChangeArrowheads="1"/>
                    </pic:cNvPicPr>
                  </pic:nvPicPr>
                  <pic:blipFill>
                    <a:blip r:embed="rId25" cstate="print"/>
                    <a:srcRect/>
                    <a:stretch>
                      <a:fillRect/>
                    </a:stretch>
                  </pic:blipFill>
                  <pic:spPr bwMode="auto">
                    <a:xfrm>
                      <a:off x="0" y="0"/>
                      <a:ext cx="5154930" cy="3689685"/>
                    </a:xfrm>
                    <a:prstGeom prst="rect">
                      <a:avLst/>
                    </a:prstGeom>
                    <a:noFill/>
                    <a:ln w="9525">
                      <a:noFill/>
                      <a:miter lim="800000"/>
                      <a:headEnd/>
                      <a:tailEnd/>
                    </a:ln>
                  </pic:spPr>
                </pic:pic>
              </a:graphicData>
            </a:graphic>
          </wp:anchor>
        </w:drawing>
      </w:r>
      <w:r>
        <w:rPr>
          <w:b/>
          <w:sz w:val="22"/>
          <w:szCs w:val="22"/>
        </w:rPr>
        <w:t>at the speed of light.</w:t>
      </w:r>
      <w:r w:rsidRPr="00EE2113">
        <w:rPr>
          <w:noProof/>
          <w:lang w:eastAsia="en-GB"/>
        </w:rPr>
        <w:t xml:space="preserve"> </w:t>
      </w:r>
    </w:p>
    <w:p w:rsidR="003A1EDE" w:rsidRDefault="003A1EDE" w:rsidP="008F2E60">
      <w:pPr>
        <w:rPr>
          <w:b/>
          <w:sz w:val="22"/>
          <w:szCs w:val="22"/>
        </w:rPr>
      </w:pPr>
    </w:p>
    <w:p w:rsidR="003A1EDE" w:rsidRDefault="003A1EDE" w:rsidP="008F2E60">
      <w:pPr>
        <w:rPr>
          <w:b/>
          <w:sz w:val="22"/>
          <w:szCs w:val="22"/>
        </w:rPr>
      </w:pPr>
    </w:p>
    <w:p w:rsidR="003A1EDE" w:rsidRDefault="003A1EDE" w:rsidP="008F2E60">
      <w:pPr>
        <w:rPr>
          <w:b/>
          <w:sz w:val="22"/>
          <w:szCs w:val="22"/>
        </w:rPr>
      </w:pPr>
    </w:p>
    <w:p w:rsidR="00EE2113" w:rsidRDefault="00EE2113">
      <w:pPr>
        <w:rPr>
          <w:b/>
          <w:sz w:val="22"/>
          <w:szCs w:val="22"/>
        </w:rPr>
      </w:pPr>
      <w:r>
        <w:rPr>
          <w:b/>
          <w:sz w:val="22"/>
          <w:szCs w:val="22"/>
        </w:rPr>
        <w:br w:type="page"/>
      </w:r>
    </w:p>
    <w:p w:rsidR="008F2E60" w:rsidRPr="008F2E60" w:rsidRDefault="008F2E60" w:rsidP="008F2E60">
      <w:pPr>
        <w:rPr>
          <w:b/>
          <w:sz w:val="22"/>
          <w:szCs w:val="22"/>
        </w:rPr>
      </w:pPr>
      <w:r w:rsidRPr="008F2E60">
        <w:rPr>
          <w:b/>
          <w:sz w:val="22"/>
          <w:szCs w:val="22"/>
        </w:rPr>
        <w:lastRenderedPageBreak/>
        <w:t>Question set A</w:t>
      </w:r>
    </w:p>
    <w:p w:rsidR="00BA1EF0" w:rsidRDefault="00383CA2" w:rsidP="00BA1EF0">
      <w:pPr>
        <w:rPr>
          <w:sz w:val="22"/>
          <w:szCs w:val="22"/>
        </w:rPr>
      </w:pPr>
      <w:r>
        <w:rPr>
          <w:noProof/>
          <w:sz w:val="22"/>
          <w:szCs w:val="22"/>
          <w:lang w:eastAsia="en-GB"/>
        </w:rPr>
        <w:drawing>
          <wp:anchor distT="0" distB="0" distL="114300" distR="114300" simplePos="0" relativeHeight="251691008" behindDoc="0" locked="0" layoutInCell="1" allowOverlap="1">
            <wp:simplePos x="0" y="0"/>
            <wp:positionH relativeFrom="column">
              <wp:posOffset>339892</wp:posOffset>
            </wp:positionH>
            <wp:positionV relativeFrom="paragraph">
              <wp:posOffset>386047</wp:posOffset>
            </wp:positionV>
            <wp:extent cx="5932571" cy="1780673"/>
            <wp:effectExtent l="1905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cstate="print"/>
                    <a:srcRect/>
                    <a:stretch>
                      <a:fillRect/>
                    </a:stretch>
                  </pic:blipFill>
                  <pic:spPr bwMode="auto">
                    <a:xfrm>
                      <a:off x="0" y="0"/>
                      <a:ext cx="5932571" cy="1780673"/>
                    </a:xfrm>
                    <a:prstGeom prst="rect">
                      <a:avLst/>
                    </a:prstGeom>
                    <a:noFill/>
                    <a:ln w="9525">
                      <a:noFill/>
                      <a:miter lim="800000"/>
                      <a:headEnd/>
                      <a:tailEnd/>
                    </a:ln>
                  </pic:spPr>
                </pic:pic>
              </a:graphicData>
            </a:graphic>
          </wp:anchor>
        </w:drawing>
      </w:r>
      <w:r w:rsidR="002D76B3">
        <w:rPr>
          <w:sz w:val="22"/>
          <w:szCs w:val="22"/>
        </w:rPr>
        <w:t>(</w:t>
      </w:r>
      <w:proofErr w:type="spellStart"/>
      <w:r w:rsidR="002D76B3">
        <w:rPr>
          <w:sz w:val="22"/>
          <w:szCs w:val="22"/>
        </w:rPr>
        <w:t>i</w:t>
      </w:r>
      <w:proofErr w:type="spellEnd"/>
      <w:r w:rsidR="002D76B3">
        <w:rPr>
          <w:sz w:val="22"/>
          <w:szCs w:val="22"/>
        </w:rPr>
        <w:t>)</w:t>
      </w:r>
      <w:r w:rsidR="002D76B3">
        <w:rPr>
          <w:sz w:val="22"/>
          <w:szCs w:val="22"/>
        </w:rPr>
        <w:tab/>
        <w:t>A sinusoidal wave has amplitude 2.0 units and</w:t>
      </w:r>
      <w:r>
        <w:rPr>
          <w:sz w:val="22"/>
          <w:szCs w:val="22"/>
        </w:rPr>
        <w:t xml:space="preserve"> wavelength 4</w:t>
      </w:r>
      <w:r w:rsidR="002D76B3">
        <w:rPr>
          <w:sz w:val="22"/>
          <w:szCs w:val="22"/>
        </w:rPr>
        <w:t xml:space="preserve">.0m. Sketch a </w:t>
      </w:r>
      <w:r w:rsidR="002D76B3" w:rsidRPr="002D76B3">
        <w:rPr>
          <w:i/>
          <w:sz w:val="22"/>
          <w:szCs w:val="22"/>
        </w:rPr>
        <w:t>y</w:t>
      </w:r>
      <w:r w:rsidR="002D76B3">
        <w:rPr>
          <w:sz w:val="22"/>
          <w:szCs w:val="22"/>
        </w:rPr>
        <w:t xml:space="preserve"> </w:t>
      </w:r>
      <w:proofErr w:type="spellStart"/>
      <w:r w:rsidR="002D76B3">
        <w:rPr>
          <w:sz w:val="22"/>
          <w:szCs w:val="22"/>
        </w:rPr>
        <w:t>vs</w:t>
      </w:r>
      <w:proofErr w:type="spellEnd"/>
      <w:r w:rsidR="002D76B3">
        <w:rPr>
          <w:sz w:val="22"/>
          <w:szCs w:val="22"/>
        </w:rPr>
        <w:t xml:space="preserve"> </w:t>
      </w:r>
      <w:r w:rsidR="002D76B3" w:rsidRPr="002D76B3">
        <w:rPr>
          <w:i/>
          <w:sz w:val="22"/>
          <w:szCs w:val="22"/>
        </w:rPr>
        <w:t>x</w:t>
      </w:r>
      <w:r w:rsidR="002D76B3">
        <w:rPr>
          <w:sz w:val="22"/>
          <w:szCs w:val="22"/>
        </w:rPr>
        <w:t xml:space="preserve"> snapshot of the wave below, with </w:t>
      </w:r>
      <w:r w:rsidR="002D76B3" w:rsidRPr="002D76B3">
        <w:rPr>
          <w:i/>
          <w:sz w:val="22"/>
          <w:szCs w:val="22"/>
        </w:rPr>
        <w:t>two full oscillations</w:t>
      </w:r>
      <w:r w:rsidR="002D76B3">
        <w:rPr>
          <w:sz w:val="22"/>
          <w:szCs w:val="22"/>
        </w:rPr>
        <w:t xml:space="preserve"> shown. Annotate clearly what corresponds to the amplitude and wavelength.</w:t>
      </w:r>
    </w:p>
    <w:p w:rsidR="002D76B3" w:rsidRDefault="002D76B3" w:rsidP="00BA1EF0">
      <w:pPr>
        <w:rPr>
          <w:sz w:val="22"/>
          <w:szCs w:val="22"/>
        </w:rPr>
      </w:pPr>
    </w:p>
    <w:p w:rsidR="002D76B3" w:rsidRDefault="002D76B3" w:rsidP="00BA1EF0">
      <w:pPr>
        <w:rPr>
          <w:sz w:val="22"/>
          <w:szCs w:val="22"/>
        </w:rPr>
      </w:pPr>
    </w:p>
    <w:p w:rsidR="002D76B3" w:rsidRDefault="002D76B3" w:rsidP="00BA1EF0">
      <w:pPr>
        <w:rPr>
          <w:sz w:val="22"/>
          <w:szCs w:val="22"/>
        </w:rPr>
      </w:pPr>
    </w:p>
    <w:p w:rsidR="002D76B3" w:rsidRDefault="002D76B3" w:rsidP="00BA1EF0">
      <w:pPr>
        <w:rPr>
          <w:sz w:val="22"/>
          <w:szCs w:val="22"/>
        </w:rPr>
      </w:pPr>
    </w:p>
    <w:p w:rsidR="002D76B3" w:rsidRDefault="002D76B3" w:rsidP="00BA1EF0">
      <w:pPr>
        <w:rPr>
          <w:sz w:val="22"/>
          <w:szCs w:val="22"/>
        </w:rPr>
      </w:pPr>
    </w:p>
    <w:p w:rsidR="002D76B3" w:rsidRDefault="002D76B3" w:rsidP="00BA1EF0">
      <w:pPr>
        <w:rPr>
          <w:sz w:val="22"/>
          <w:szCs w:val="22"/>
        </w:rPr>
      </w:pPr>
    </w:p>
    <w:p w:rsidR="002D76B3" w:rsidRDefault="002D76B3" w:rsidP="00BA1EF0">
      <w:pPr>
        <w:rPr>
          <w:sz w:val="22"/>
          <w:szCs w:val="22"/>
        </w:rPr>
      </w:pPr>
      <w:r>
        <w:rPr>
          <w:sz w:val="22"/>
          <w:szCs w:val="22"/>
        </w:rPr>
        <w:t>(ii)</w:t>
      </w:r>
      <w:r>
        <w:rPr>
          <w:sz w:val="22"/>
          <w:szCs w:val="22"/>
        </w:rPr>
        <w:tab/>
        <w:t xml:space="preserve">Overlay on the graph above a sinusoid with half the amplitude and </w:t>
      </w:r>
      <w:r w:rsidR="00383CA2">
        <w:rPr>
          <w:sz w:val="22"/>
          <w:szCs w:val="22"/>
        </w:rPr>
        <w:t xml:space="preserve">half the wavelength </w:t>
      </w:r>
      <w:r>
        <w:rPr>
          <w:sz w:val="22"/>
          <w:szCs w:val="22"/>
        </w:rPr>
        <w:t>as above.</w:t>
      </w:r>
    </w:p>
    <w:p w:rsidR="002D76B3" w:rsidRDefault="002D76B3" w:rsidP="00BA1EF0">
      <w:pPr>
        <w:rPr>
          <w:sz w:val="22"/>
          <w:szCs w:val="22"/>
        </w:rPr>
      </w:pPr>
      <w:r>
        <w:rPr>
          <w:sz w:val="22"/>
          <w:szCs w:val="22"/>
        </w:rPr>
        <w:t>(iii)</w:t>
      </w:r>
      <w:r>
        <w:rPr>
          <w:sz w:val="22"/>
          <w:szCs w:val="22"/>
        </w:rPr>
        <w:tab/>
        <w:t xml:space="preserve">A sound wave of frequency 440Hz travels through air at </w:t>
      </w:r>
      <w:r w:rsidRPr="002D76B3">
        <w:rPr>
          <w:i/>
          <w:sz w:val="22"/>
          <w:szCs w:val="22"/>
        </w:rPr>
        <w:t>c</w:t>
      </w:r>
      <w:r>
        <w:rPr>
          <w:sz w:val="22"/>
          <w:szCs w:val="22"/>
        </w:rPr>
        <w:t xml:space="preserve"> = 340m/s. </w:t>
      </w:r>
    </w:p>
    <w:p w:rsidR="002D76B3" w:rsidRDefault="002D76B3" w:rsidP="00BA1EF0">
      <w:pPr>
        <w:rPr>
          <w:sz w:val="22"/>
          <w:szCs w:val="22"/>
        </w:rPr>
      </w:pPr>
      <w:r>
        <w:rPr>
          <w:sz w:val="22"/>
          <w:szCs w:val="22"/>
        </w:rPr>
        <w:tab/>
        <w:t>(a)</w:t>
      </w:r>
      <w:r>
        <w:rPr>
          <w:sz w:val="22"/>
          <w:szCs w:val="22"/>
        </w:rPr>
        <w:tab/>
        <w:t>Calculate the period /s</w:t>
      </w:r>
    </w:p>
    <w:p w:rsidR="002D76B3" w:rsidRDefault="002D76B3" w:rsidP="00BA1EF0">
      <w:pPr>
        <w:rPr>
          <w:sz w:val="22"/>
          <w:szCs w:val="22"/>
        </w:rPr>
      </w:pPr>
    </w:p>
    <w:p w:rsidR="002D76B3" w:rsidRDefault="002D76B3" w:rsidP="00BA1EF0">
      <w:pPr>
        <w:rPr>
          <w:sz w:val="22"/>
          <w:szCs w:val="22"/>
        </w:rPr>
      </w:pPr>
    </w:p>
    <w:p w:rsidR="002D76B3" w:rsidRDefault="002D76B3" w:rsidP="00BA1EF0">
      <w:pPr>
        <w:rPr>
          <w:sz w:val="22"/>
          <w:szCs w:val="22"/>
        </w:rPr>
      </w:pPr>
      <w:r>
        <w:rPr>
          <w:sz w:val="22"/>
          <w:szCs w:val="22"/>
        </w:rPr>
        <w:tab/>
        <w:t>(b)</w:t>
      </w:r>
      <w:r>
        <w:rPr>
          <w:sz w:val="22"/>
          <w:szCs w:val="22"/>
        </w:rPr>
        <w:tab/>
        <w:t>Calculate the wavelength /m</w:t>
      </w:r>
    </w:p>
    <w:p w:rsidR="002C203A" w:rsidRDefault="002C203A" w:rsidP="008F2E60">
      <w:pPr>
        <w:rPr>
          <w:sz w:val="22"/>
          <w:szCs w:val="22"/>
        </w:rPr>
      </w:pPr>
      <w:r>
        <w:rPr>
          <w:sz w:val="22"/>
          <w:szCs w:val="22"/>
        </w:rPr>
        <w:t xml:space="preserve"> </w:t>
      </w:r>
    </w:p>
    <w:p w:rsidR="002D76B3" w:rsidRDefault="002D76B3" w:rsidP="008F2E60">
      <w:pPr>
        <w:rPr>
          <w:sz w:val="22"/>
          <w:szCs w:val="22"/>
        </w:rPr>
      </w:pPr>
    </w:p>
    <w:p w:rsidR="002D76B3" w:rsidRDefault="002D76B3" w:rsidP="008F2E60">
      <w:pPr>
        <w:rPr>
          <w:sz w:val="22"/>
          <w:szCs w:val="22"/>
        </w:rPr>
      </w:pPr>
      <w:r>
        <w:rPr>
          <w:sz w:val="22"/>
          <w:szCs w:val="22"/>
        </w:rPr>
        <w:t>(iv)</w:t>
      </w:r>
      <w:r>
        <w:rPr>
          <w:sz w:val="22"/>
          <w:szCs w:val="22"/>
        </w:rPr>
        <w:tab/>
        <w:t>Microwaves are electromagnetic waves with a wavelength of about 1</w:t>
      </w:r>
      <w:r w:rsidR="00383CA2">
        <w:rPr>
          <w:sz w:val="22"/>
          <w:szCs w:val="22"/>
        </w:rPr>
        <w:t>0</w:t>
      </w:r>
      <w:r>
        <w:rPr>
          <w:sz w:val="22"/>
          <w:szCs w:val="22"/>
        </w:rPr>
        <w:t xml:space="preserve">cm. Calculate their frequency in GHz, </w:t>
      </w:r>
      <w:r w:rsidR="00383CA2">
        <w:rPr>
          <w:sz w:val="22"/>
          <w:szCs w:val="22"/>
        </w:rPr>
        <w:tab/>
      </w:r>
      <w:r>
        <w:rPr>
          <w:sz w:val="22"/>
          <w:szCs w:val="22"/>
        </w:rPr>
        <w:t>to 1.s.f.</w:t>
      </w:r>
    </w:p>
    <w:p w:rsidR="002D76B3" w:rsidRDefault="002D76B3" w:rsidP="008F2E60">
      <w:pPr>
        <w:rPr>
          <w:sz w:val="22"/>
          <w:szCs w:val="22"/>
        </w:rPr>
      </w:pPr>
    </w:p>
    <w:p w:rsidR="002D76B3" w:rsidRDefault="002D76B3" w:rsidP="008F2E60">
      <w:pPr>
        <w:rPr>
          <w:sz w:val="22"/>
          <w:szCs w:val="22"/>
        </w:rPr>
      </w:pPr>
    </w:p>
    <w:p w:rsidR="002D76B3" w:rsidRDefault="002D76B3" w:rsidP="008F2E60">
      <w:pPr>
        <w:rPr>
          <w:sz w:val="22"/>
          <w:szCs w:val="22"/>
        </w:rPr>
      </w:pPr>
      <w:r>
        <w:rPr>
          <w:sz w:val="22"/>
          <w:szCs w:val="22"/>
        </w:rPr>
        <w:t>(v)</w:t>
      </w:r>
      <w:r>
        <w:rPr>
          <w:sz w:val="22"/>
          <w:szCs w:val="22"/>
        </w:rPr>
        <w:tab/>
        <w:t>Dolphins communicate</w:t>
      </w:r>
      <w:r>
        <w:rPr>
          <w:rStyle w:val="FootnoteReference"/>
          <w:sz w:val="22"/>
          <w:szCs w:val="22"/>
        </w:rPr>
        <w:footnoteReference w:id="1"/>
      </w:r>
      <w:r>
        <w:rPr>
          <w:sz w:val="22"/>
          <w:szCs w:val="22"/>
        </w:rPr>
        <w:t xml:space="preserve"> socially with sounds between 0.2 and 40kHz. Higher frequency clicks (40-150kHz) </w:t>
      </w:r>
      <w:r>
        <w:rPr>
          <w:sz w:val="22"/>
          <w:szCs w:val="22"/>
        </w:rPr>
        <w:tab/>
        <w:t>are used for echo-location. Assuming the speed of sound in water is 1500m/s</w:t>
      </w:r>
    </w:p>
    <w:p w:rsidR="002D76B3" w:rsidRDefault="002D76B3" w:rsidP="008F2E60">
      <w:pPr>
        <w:rPr>
          <w:sz w:val="22"/>
          <w:szCs w:val="22"/>
        </w:rPr>
      </w:pPr>
      <w:r>
        <w:rPr>
          <w:sz w:val="22"/>
          <w:szCs w:val="22"/>
        </w:rPr>
        <w:tab/>
        <w:t>(a)</w:t>
      </w:r>
      <w:r>
        <w:rPr>
          <w:sz w:val="22"/>
          <w:szCs w:val="22"/>
        </w:rPr>
        <w:tab/>
        <w:t>Calculate the wavelength of a 40kHz 'squeak' in metres</w:t>
      </w:r>
    </w:p>
    <w:p w:rsidR="002D76B3" w:rsidRDefault="002D76B3" w:rsidP="008F2E60">
      <w:pPr>
        <w:rPr>
          <w:sz w:val="22"/>
          <w:szCs w:val="22"/>
        </w:rPr>
      </w:pPr>
    </w:p>
    <w:p w:rsidR="002D76B3" w:rsidRDefault="002D76B3" w:rsidP="008F2E60">
      <w:pPr>
        <w:rPr>
          <w:sz w:val="22"/>
          <w:szCs w:val="22"/>
        </w:rPr>
      </w:pPr>
    </w:p>
    <w:p w:rsidR="002D76B3" w:rsidRDefault="002D76B3" w:rsidP="008F2E60">
      <w:pPr>
        <w:rPr>
          <w:sz w:val="22"/>
          <w:szCs w:val="22"/>
        </w:rPr>
      </w:pPr>
      <w:r>
        <w:rPr>
          <w:sz w:val="22"/>
          <w:szCs w:val="22"/>
        </w:rPr>
        <w:tab/>
        <w:t>(b)</w:t>
      </w:r>
      <w:r>
        <w:rPr>
          <w:sz w:val="22"/>
          <w:szCs w:val="22"/>
        </w:rPr>
        <w:tab/>
        <w:t>Calculate the period of a 150kHz click /</w:t>
      </w:r>
      <w:r w:rsidRPr="002D76B3">
        <w:rPr>
          <w:rFonts w:ascii="Symbol" w:hAnsi="Symbol"/>
          <w:sz w:val="22"/>
          <w:szCs w:val="22"/>
        </w:rPr>
        <w:t></w:t>
      </w:r>
      <w:r>
        <w:rPr>
          <w:rFonts w:ascii="Symbol" w:hAnsi="Symbol"/>
          <w:sz w:val="22"/>
          <w:szCs w:val="22"/>
        </w:rPr>
        <w:t></w:t>
      </w:r>
      <w:r>
        <w:rPr>
          <w:sz w:val="22"/>
          <w:szCs w:val="22"/>
        </w:rPr>
        <w:t>s</w:t>
      </w:r>
    </w:p>
    <w:p w:rsidR="002D76B3" w:rsidRDefault="002D76B3" w:rsidP="008F2E60">
      <w:pPr>
        <w:rPr>
          <w:sz w:val="22"/>
          <w:szCs w:val="22"/>
        </w:rPr>
      </w:pPr>
    </w:p>
    <w:p w:rsidR="002D76B3" w:rsidRDefault="002D76B3" w:rsidP="008F2E60">
      <w:pPr>
        <w:rPr>
          <w:sz w:val="22"/>
          <w:szCs w:val="22"/>
        </w:rPr>
      </w:pPr>
      <w:r>
        <w:rPr>
          <w:sz w:val="22"/>
          <w:szCs w:val="22"/>
        </w:rPr>
        <w:tab/>
        <w:t>(c)</w:t>
      </w:r>
      <w:r>
        <w:rPr>
          <w:sz w:val="22"/>
          <w:szCs w:val="22"/>
        </w:rPr>
        <w:tab/>
        <w:t>Calculate the wavelength /cm of a 150kHz click</w:t>
      </w:r>
    </w:p>
    <w:p w:rsidR="002D76B3" w:rsidRDefault="002D76B3">
      <w:pPr>
        <w:rPr>
          <w:sz w:val="22"/>
          <w:szCs w:val="22"/>
        </w:rPr>
      </w:pPr>
      <w:r>
        <w:rPr>
          <w:sz w:val="22"/>
          <w:szCs w:val="22"/>
        </w:rPr>
        <w:br w:type="page"/>
      </w:r>
    </w:p>
    <w:p w:rsidR="002D76B3" w:rsidRPr="006F4374" w:rsidRDefault="002D76B3" w:rsidP="008F2E60">
      <w:pPr>
        <w:rPr>
          <w:b/>
          <w:sz w:val="22"/>
          <w:szCs w:val="22"/>
        </w:rPr>
      </w:pPr>
      <w:r w:rsidRPr="006F4374">
        <w:rPr>
          <w:b/>
          <w:sz w:val="22"/>
          <w:szCs w:val="22"/>
        </w:rPr>
        <w:lastRenderedPageBreak/>
        <w:t>Question set B</w:t>
      </w:r>
    </w:p>
    <w:p w:rsidR="002D76B3" w:rsidRDefault="002D76B3" w:rsidP="008F2E60">
      <w:pPr>
        <w:rPr>
          <w:sz w:val="22"/>
          <w:szCs w:val="22"/>
        </w:rPr>
      </w:pPr>
      <w:r>
        <w:rPr>
          <w:sz w:val="22"/>
          <w:szCs w:val="22"/>
        </w:rPr>
        <w:t>(</w:t>
      </w:r>
      <w:proofErr w:type="spellStart"/>
      <w:r>
        <w:rPr>
          <w:sz w:val="22"/>
          <w:szCs w:val="22"/>
        </w:rPr>
        <w:t>i</w:t>
      </w:r>
      <w:proofErr w:type="spellEnd"/>
      <w:r>
        <w:rPr>
          <w:sz w:val="22"/>
          <w:szCs w:val="22"/>
        </w:rPr>
        <w:t>)</w:t>
      </w:r>
      <w:r>
        <w:rPr>
          <w:sz w:val="22"/>
          <w:szCs w:val="22"/>
        </w:rPr>
        <w:tab/>
        <w:t xml:space="preserve">In the </w:t>
      </w:r>
      <w:r w:rsidRPr="002D76B3">
        <w:rPr>
          <w:i/>
          <w:sz w:val="22"/>
          <w:szCs w:val="22"/>
        </w:rPr>
        <w:t>equal temperament</w:t>
      </w:r>
      <w:r>
        <w:rPr>
          <w:sz w:val="22"/>
          <w:szCs w:val="22"/>
        </w:rPr>
        <w:t xml:space="preserve"> system of tuning, the frequency of </w:t>
      </w:r>
      <w:r w:rsidRPr="002D76B3">
        <w:rPr>
          <w:i/>
          <w:sz w:val="22"/>
          <w:szCs w:val="22"/>
        </w:rPr>
        <w:t>semitones</w:t>
      </w:r>
      <w:r>
        <w:rPr>
          <w:sz w:val="22"/>
          <w:szCs w:val="22"/>
        </w:rPr>
        <w:t xml:space="preserve"> in an </w:t>
      </w:r>
      <w:r w:rsidRPr="002D76B3">
        <w:rPr>
          <w:i/>
          <w:sz w:val="22"/>
          <w:szCs w:val="22"/>
        </w:rPr>
        <w:t>octave</w:t>
      </w:r>
      <w:r>
        <w:rPr>
          <w:sz w:val="22"/>
          <w:szCs w:val="22"/>
        </w:rPr>
        <w:t xml:space="preserve"> </w:t>
      </w:r>
      <w:proofErr w:type="spellStart"/>
      <w:r>
        <w:rPr>
          <w:sz w:val="22"/>
          <w:szCs w:val="22"/>
        </w:rPr>
        <w:t>C,C#,D,Eb,E,F,</w:t>
      </w:r>
      <w:r w:rsidR="00383CA2">
        <w:rPr>
          <w:sz w:val="22"/>
          <w:szCs w:val="22"/>
        </w:rPr>
        <w:t>F</w:t>
      </w:r>
      <w:r>
        <w:rPr>
          <w:sz w:val="22"/>
          <w:szCs w:val="22"/>
        </w:rPr>
        <w:t>#,G,Ab,A,Bb,B,C</w:t>
      </w:r>
      <w:proofErr w:type="spellEnd"/>
      <w:r>
        <w:rPr>
          <w:sz w:val="22"/>
          <w:szCs w:val="22"/>
        </w:rPr>
        <w:t xml:space="preserve">.... form a </w:t>
      </w:r>
      <w:r w:rsidRPr="002D76B3">
        <w:rPr>
          <w:i/>
          <w:sz w:val="22"/>
          <w:szCs w:val="22"/>
        </w:rPr>
        <w:t>geometric series</w:t>
      </w:r>
      <w:r>
        <w:rPr>
          <w:sz w:val="22"/>
          <w:szCs w:val="22"/>
        </w:rPr>
        <w:t xml:space="preserve">. This means the frequency of each semitone is the same </w:t>
      </w:r>
      <w:r w:rsidRPr="006F4374">
        <w:rPr>
          <w:i/>
          <w:sz w:val="22"/>
          <w:szCs w:val="22"/>
        </w:rPr>
        <w:t>ratio</w:t>
      </w:r>
      <w:r>
        <w:rPr>
          <w:sz w:val="22"/>
          <w:szCs w:val="22"/>
        </w:rPr>
        <w:t xml:space="preserve"> as the previous. This ratio is:</w:t>
      </w:r>
    </w:p>
    <w:p w:rsidR="002D76B3" w:rsidRDefault="002D76B3" w:rsidP="008F2E60">
      <w:pPr>
        <w:rPr>
          <w:sz w:val="22"/>
          <w:szCs w:val="22"/>
        </w:rPr>
      </w:pPr>
      <w:r>
        <w:rPr>
          <w:sz w:val="22"/>
          <w:szCs w:val="22"/>
        </w:rPr>
        <w:tab/>
      </w:r>
      <w:r>
        <w:rPr>
          <w:sz w:val="22"/>
          <w:szCs w:val="22"/>
        </w:rPr>
        <w:tab/>
      </w:r>
      <w:r w:rsidRPr="002D76B3">
        <w:rPr>
          <w:position w:val="-30"/>
          <w:sz w:val="22"/>
          <w:szCs w:val="22"/>
        </w:rPr>
        <w:object w:dxaOrig="1980" w:dyaOrig="680">
          <v:shape id="_x0000_i1115" type="#_x0000_t75" style="width:99.15pt;height:34.1pt" o:ole="">
            <v:imagedata r:id="rId27" o:title=""/>
          </v:shape>
          <o:OLEObject Type="Embed" ProgID="Equation.DSMT4" ShapeID="_x0000_i1115" DrawAspect="Content" ObjectID="_1580300914" r:id="rId28"/>
        </w:object>
      </w:r>
      <w:r>
        <w:rPr>
          <w:sz w:val="22"/>
          <w:szCs w:val="22"/>
        </w:rPr>
        <w:t xml:space="preserve"> </w:t>
      </w:r>
      <w:r>
        <w:rPr>
          <w:sz w:val="22"/>
          <w:szCs w:val="22"/>
        </w:rPr>
        <w:tab/>
      </w:r>
      <w:r>
        <w:rPr>
          <w:sz w:val="22"/>
          <w:szCs w:val="22"/>
        </w:rPr>
        <w:tab/>
        <w:t>i.e. each semitone is about 6% higher in frequency</w:t>
      </w:r>
    </w:p>
    <w:p w:rsidR="002D76B3" w:rsidRDefault="002D76B3" w:rsidP="008F2E60">
      <w:pPr>
        <w:rPr>
          <w:sz w:val="22"/>
          <w:szCs w:val="22"/>
        </w:rPr>
      </w:pPr>
      <w:r>
        <w:rPr>
          <w:sz w:val="22"/>
          <w:szCs w:val="22"/>
        </w:rPr>
        <w:t>'Concert A' is often defined as 440Hz. This means:</w:t>
      </w:r>
    </w:p>
    <w:p w:rsidR="002D76B3" w:rsidRDefault="002D76B3" w:rsidP="002D76B3">
      <w:pPr>
        <w:spacing w:after="0"/>
        <w:rPr>
          <w:sz w:val="22"/>
          <w:szCs w:val="22"/>
        </w:rPr>
      </w:pPr>
      <w:r>
        <w:rPr>
          <w:sz w:val="22"/>
          <w:szCs w:val="22"/>
        </w:rPr>
        <w:t xml:space="preserve">Bb is </w:t>
      </w:r>
      <w:r w:rsidRPr="002D76B3">
        <w:rPr>
          <w:position w:val="-12"/>
          <w:sz w:val="22"/>
          <w:szCs w:val="22"/>
        </w:rPr>
        <w:object w:dxaOrig="2540" w:dyaOrig="420">
          <v:shape id="_x0000_i1118" type="#_x0000_t75" style="width:126.95pt;height:20.85pt" o:ole="">
            <v:imagedata r:id="rId29" o:title=""/>
          </v:shape>
          <o:OLEObject Type="Embed" ProgID="Equation.DSMT4" ShapeID="_x0000_i1118" DrawAspect="Content" ObjectID="_1580300915" r:id="rId30"/>
        </w:object>
      </w:r>
      <w:r>
        <w:rPr>
          <w:sz w:val="22"/>
          <w:szCs w:val="22"/>
        </w:rPr>
        <w:t xml:space="preserve"> </w:t>
      </w:r>
    </w:p>
    <w:p w:rsidR="002D76B3" w:rsidRDefault="002D76B3" w:rsidP="002D76B3">
      <w:pPr>
        <w:spacing w:after="0"/>
        <w:rPr>
          <w:sz w:val="22"/>
          <w:szCs w:val="22"/>
        </w:rPr>
      </w:pPr>
      <w:r>
        <w:rPr>
          <w:sz w:val="22"/>
          <w:szCs w:val="22"/>
        </w:rPr>
        <w:t xml:space="preserve">B is </w:t>
      </w:r>
      <w:r w:rsidR="006F4374" w:rsidRPr="002D76B3">
        <w:rPr>
          <w:position w:val="-12"/>
          <w:sz w:val="22"/>
          <w:szCs w:val="22"/>
        </w:rPr>
        <w:object w:dxaOrig="4000" w:dyaOrig="420">
          <v:shape id="_x0000_i1166" type="#_x0000_t75" style="width:200.2pt;height:20.85pt" o:ole="">
            <v:imagedata r:id="rId31" o:title=""/>
          </v:shape>
          <o:OLEObject Type="Embed" ProgID="Equation.DSMT4" ShapeID="_x0000_i1166" DrawAspect="Content" ObjectID="_1580300916" r:id="rId32"/>
        </w:object>
      </w:r>
    </w:p>
    <w:p w:rsidR="002D76B3" w:rsidRDefault="002D76B3" w:rsidP="002D76B3">
      <w:pPr>
        <w:spacing w:after="0"/>
        <w:rPr>
          <w:sz w:val="22"/>
          <w:szCs w:val="22"/>
        </w:rPr>
      </w:pPr>
      <w:r>
        <w:rPr>
          <w:sz w:val="22"/>
          <w:szCs w:val="22"/>
        </w:rPr>
        <w:t xml:space="preserve">E is </w:t>
      </w:r>
      <w:r w:rsidRPr="002D76B3">
        <w:rPr>
          <w:position w:val="-12"/>
          <w:sz w:val="22"/>
          <w:szCs w:val="22"/>
        </w:rPr>
        <w:object w:dxaOrig="2480" w:dyaOrig="420">
          <v:shape id="_x0000_i1126" type="#_x0000_t75" style="width:123.8pt;height:20.85pt" o:ole="">
            <v:imagedata r:id="rId33" o:title=""/>
          </v:shape>
          <o:OLEObject Type="Embed" ProgID="Equation.DSMT4" ShapeID="_x0000_i1126" DrawAspect="Content" ObjectID="_1580300917" r:id="rId34"/>
        </w:object>
      </w:r>
      <w:r>
        <w:rPr>
          <w:sz w:val="22"/>
          <w:szCs w:val="22"/>
        </w:rPr>
        <w:t xml:space="preserve"> </w:t>
      </w:r>
    </w:p>
    <w:p w:rsidR="002D76B3" w:rsidRDefault="002D76B3" w:rsidP="002D76B3">
      <w:pPr>
        <w:spacing w:after="0"/>
        <w:rPr>
          <w:sz w:val="22"/>
          <w:szCs w:val="22"/>
        </w:rPr>
      </w:pPr>
      <w:r>
        <w:rPr>
          <w:sz w:val="22"/>
          <w:szCs w:val="22"/>
        </w:rPr>
        <w:t xml:space="preserve"> </w:t>
      </w:r>
    </w:p>
    <w:p w:rsidR="002D76B3" w:rsidRDefault="002D76B3" w:rsidP="002D76B3">
      <w:pPr>
        <w:spacing w:after="0"/>
        <w:rPr>
          <w:sz w:val="22"/>
          <w:szCs w:val="22"/>
        </w:rPr>
      </w:pPr>
      <w:r>
        <w:rPr>
          <w:sz w:val="22"/>
          <w:szCs w:val="22"/>
        </w:rPr>
        <w:t>(a)</w:t>
      </w:r>
      <w:r>
        <w:rPr>
          <w:sz w:val="22"/>
          <w:szCs w:val="22"/>
        </w:rPr>
        <w:tab/>
        <w:t>Calculate the frequencies (in Hz) of:</w:t>
      </w:r>
    </w:p>
    <w:p w:rsidR="002D76B3" w:rsidRDefault="002D76B3" w:rsidP="002D76B3">
      <w:pPr>
        <w:spacing w:after="0"/>
        <w:rPr>
          <w:sz w:val="22"/>
          <w:szCs w:val="22"/>
        </w:rPr>
      </w:pPr>
    </w:p>
    <w:p w:rsidR="002D76B3" w:rsidRDefault="002D76B3" w:rsidP="002D76B3">
      <w:pPr>
        <w:spacing w:after="0"/>
        <w:rPr>
          <w:sz w:val="22"/>
          <w:szCs w:val="22"/>
        </w:rPr>
      </w:pPr>
      <w:r>
        <w:rPr>
          <w:sz w:val="22"/>
          <w:szCs w:val="22"/>
        </w:rPr>
        <w:t>A an octave below concert A</w:t>
      </w: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r>
        <w:rPr>
          <w:sz w:val="22"/>
          <w:szCs w:val="22"/>
        </w:rPr>
        <w:t>C above concert A</w:t>
      </w: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r>
        <w:rPr>
          <w:sz w:val="22"/>
          <w:szCs w:val="22"/>
        </w:rPr>
        <w:t>C# below concert A</w:t>
      </w:r>
    </w:p>
    <w:p w:rsidR="002D76B3" w:rsidRDefault="002D76B3" w:rsidP="002D76B3">
      <w:pPr>
        <w:spacing w:after="0"/>
        <w:rPr>
          <w:sz w:val="22"/>
          <w:szCs w:val="22"/>
        </w:rPr>
      </w:pPr>
    </w:p>
    <w:p w:rsidR="002D76B3" w:rsidRDefault="002D76B3" w:rsidP="002D76B3">
      <w:pPr>
        <w:spacing w:after="0"/>
        <w:rPr>
          <w:sz w:val="22"/>
          <w:szCs w:val="22"/>
        </w:rPr>
      </w:pPr>
      <w:r>
        <w:rPr>
          <w:sz w:val="22"/>
          <w:szCs w:val="22"/>
        </w:rPr>
        <w:t xml:space="preserve"> </w:t>
      </w:r>
    </w:p>
    <w:p w:rsidR="002D76B3" w:rsidRDefault="002D76B3" w:rsidP="002D76B3">
      <w:pPr>
        <w:spacing w:after="0"/>
        <w:rPr>
          <w:sz w:val="22"/>
          <w:szCs w:val="22"/>
        </w:rPr>
      </w:pPr>
      <w:proofErr w:type="spellStart"/>
      <w:r>
        <w:rPr>
          <w:sz w:val="22"/>
          <w:szCs w:val="22"/>
        </w:rPr>
        <w:t>Eb</w:t>
      </w:r>
      <w:proofErr w:type="spellEnd"/>
      <w:r>
        <w:rPr>
          <w:sz w:val="22"/>
          <w:szCs w:val="22"/>
        </w:rPr>
        <w:t xml:space="preserve"> an octave </w:t>
      </w:r>
      <w:r w:rsidRPr="002D76B3">
        <w:rPr>
          <w:i/>
          <w:sz w:val="22"/>
          <w:szCs w:val="22"/>
        </w:rPr>
        <w:t>higher</w:t>
      </w:r>
      <w:r>
        <w:rPr>
          <w:sz w:val="22"/>
          <w:szCs w:val="22"/>
        </w:rPr>
        <w:t xml:space="preserve"> than the octave of concert A</w:t>
      </w: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r>
        <w:rPr>
          <w:sz w:val="22"/>
          <w:szCs w:val="22"/>
        </w:rPr>
        <w:t>(b)</w:t>
      </w:r>
      <w:r>
        <w:rPr>
          <w:sz w:val="22"/>
          <w:szCs w:val="22"/>
        </w:rPr>
        <w:tab/>
      </w:r>
      <w:r w:rsidRPr="002D76B3">
        <w:rPr>
          <w:i/>
          <w:sz w:val="22"/>
          <w:szCs w:val="22"/>
        </w:rPr>
        <w:t>Baroque pitch</w:t>
      </w:r>
      <w:r>
        <w:rPr>
          <w:sz w:val="22"/>
          <w:szCs w:val="22"/>
        </w:rPr>
        <w:t xml:space="preserve"> defines a 'Concert A' to be </w:t>
      </w:r>
      <w:r w:rsidRPr="002D76B3">
        <w:rPr>
          <w:b/>
          <w:sz w:val="22"/>
          <w:szCs w:val="22"/>
        </w:rPr>
        <w:t>415Hz</w:t>
      </w:r>
      <w:r>
        <w:rPr>
          <w:sz w:val="22"/>
          <w:szCs w:val="22"/>
        </w:rPr>
        <w:t>. Fill in the table below for the frequencies of notes, and also the wavelength of these sounds in air. Assume the speed of sound is 340m/s.</w:t>
      </w:r>
    </w:p>
    <w:p w:rsidR="002D76B3" w:rsidRDefault="002D76B3" w:rsidP="002D76B3">
      <w:pPr>
        <w:spacing w:after="0"/>
        <w:rPr>
          <w:sz w:val="22"/>
          <w:szCs w:val="22"/>
        </w:rPr>
      </w:pPr>
    </w:p>
    <w:tbl>
      <w:tblPr>
        <w:tblStyle w:val="TableGrid"/>
        <w:tblW w:w="10757" w:type="dxa"/>
        <w:tblLook w:val="04A0"/>
      </w:tblPr>
      <w:tblGrid>
        <w:gridCol w:w="1394"/>
        <w:gridCol w:w="3817"/>
        <w:gridCol w:w="5546"/>
      </w:tblGrid>
      <w:tr w:rsidR="002D76B3" w:rsidTr="00383CA2">
        <w:trPr>
          <w:trHeight w:val="480"/>
        </w:trPr>
        <w:tc>
          <w:tcPr>
            <w:tcW w:w="1394" w:type="dxa"/>
          </w:tcPr>
          <w:p w:rsidR="002D76B3" w:rsidRPr="002D76B3" w:rsidRDefault="002D76B3" w:rsidP="002D76B3">
            <w:pPr>
              <w:rPr>
                <w:b/>
                <w:sz w:val="22"/>
                <w:szCs w:val="22"/>
              </w:rPr>
            </w:pPr>
            <w:r w:rsidRPr="002D76B3">
              <w:rPr>
                <w:b/>
                <w:sz w:val="22"/>
                <w:szCs w:val="22"/>
              </w:rPr>
              <w:t>Note</w:t>
            </w:r>
          </w:p>
        </w:tc>
        <w:tc>
          <w:tcPr>
            <w:tcW w:w="3817" w:type="dxa"/>
          </w:tcPr>
          <w:p w:rsidR="002D76B3" w:rsidRPr="002D76B3" w:rsidRDefault="002D76B3" w:rsidP="002D76B3">
            <w:pPr>
              <w:rPr>
                <w:b/>
                <w:sz w:val="22"/>
                <w:szCs w:val="22"/>
              </w:rPr>
            </w:pPr>
            <w:r w:rsidRPr="002D76B3">
              <w:rPr>
                <w:b/>
                <w:sz w:val="22"/>
                <w:szCs w:val="22"/>
              </w:rPr>
              <w:t>Frequency</w:t>
            </w:r>
            <w:r>
              <w:rPr>
                <w:b/>
                <w:sz w:val="22"/>
                <w:szCs w:val="22"/>
              </w:rPr>
              <w:t xml:space="preserve"> </w:t>
            </w:r>
            <w:r>
              <w:rPr>
                <w:i/>
                <w:sz w:val="22"/>
                <w:szCs w:val="22"/>
              </w:rPr>
              <w:t>f</w:t>
            </w:r>
            <w:r w:rsidRPr="002D76B3">
              <w:rPr>
                <w:b/>
                <w:sz w:val="22"/>
                <w:szCs w:val="22"/>
              </w:rPr>
              <w:t xml:space="preserve"> (i.e. pitch) /Hz</w:t>
            </w:r>
          </w:p>
        </w:tc>
        <w:tc>
          <w:tcPr>
            <w:tcW w:w="5546" w:type="dxa"/>
          </w:tcPr>
          <w:p w:rsidR="002D76B3" w:rsidRPr="002D76B3" w:rsidRDefault="002D76B3" w:rsidP="002D76B3">
            <w:pPr>
              <w:rPr>
                <w:b/>
                <w:sz w:val="22"/>
                <w:szCs w:val="22"/>
              </w:rPr>
            </w:pPr>
            <w:r w:rsidRPr="002D76B3">
              <w:rPr>
                <w:b/>
                <w:sz w:val="22"/>
                <w:szCs w:val="22"/>
              </w:rPr>
              <w:t>Wavelength in air</w:t>
            </w:r>
            <w:r>
              <w:rPr>
                <w:b/>
                <w:sz w:val="22"/>
                <w:szCs w:val="22"/>
              </w:rPr>
              <w:t xml:space="preserve"> </w:t>
            </w:r>
            <w:r w:rsidRPr="002D76B3">
              <w:rPr>
                <w:b/>
                <w:position w:val="-6"/>
                <w:sz w:val="22"/>
                <w:szCs w:val="22"/>
              </w:rPr>
              <w:object w:dxaOrig="220" w:dyaOrig="279">
                <v:shape id="_x0000_i1144" type="#_x0000_t75" style="width:10.75pt;height:13.9pt" o:ole="">
                  <v:imagedata r:id="rId35" o:title=""/>
                </v:shape>
                <o:OLEObject Type="Embed" ProgID="Equation.DSMT4" ShapeID="_x0000_i1144" DrawAspect="Content" ObjectID="_1580300918" r:id="rId36"/>
              </w:object>
            </w:r>
            <w:r>
              <w:rPr>
                <w:b/>
                <w:sz w:val="22"/>
                <w:szCs w:val="22"/>
              </w:rPr>
              <w:t xml:space="preserve"> </w:t>
            </w:r>
            <w:r w:rsidRPr="002D76B3">
              <w:rPr>
                <w:b/>
                <w:sz w:val="22"/>
                <w:szCs w:val="22"/>
              </w:rPr>
              <w:t>/m</w:t>
            </w:r>
          </w:p>
        </w:tc>
      </w:tr>
      <w:tr w:rsidR="002D76B3" w:rsidTr="00383CA2">
        <w:trPr>
          <w:trHeight w:val="480"/>
        </w:trPr>
        <w:tc>
          <w:tcPr>
            <w:tcW w:w="1394" w:type="dxa"/>
          </w:tcPr>
          <w:p w:rsidR="002D76B3" w:rsidRDefault="002D76B3" w:rsidP="002D76B3">
            <w:pPr>
              <w:rPr>
                <w:sz w:val="22"/>
                <w:szCs w:val="22"/>
              </w:rPr>
            </w:pPr>
            <w:r>
              <w:rPr>
                <w:sz w:val="22"/>
                <w:szCs w:val="22"/>
              </w:rPr>
              <w:t>F</w:t>
            </w:r>
          </w:p>
        </w:tc>
        <w:tc>
          <w:tcPr>
            <w:tcW w:w="3817" w:type="dxa"/>
          </w:tcPr>
          <w:p w:rsidR="002D76B3" w:rsidRDefault="002D76B3" w:rsidP="002D76B3">
            <w:pPr>
              <w:rPr>
                <w:sz w:val="22"/>
                <w:szCs w:val="22"/>
              </w:rPr>
            </w:pPr>
            <w:r w:rsidRPr="002D76B3">
              <w:rPr>
                <w:position w:val="-6"/>
                <w:sz w:val="22"/>
                <w:szCs w:val="22"/>
              </w:rPr>
              <w:object w:dxaOrig="1100" w:dyaOrig="360">
                <v:shape id="_x0000_i1138" type="#_x0000_t75" style="width:54.95pt;height:18.3pt" o:ole="">
                  <v:imagedata r:id="rId37" o:title=""/>
                </v:shape>
                <o:OLEObject Type="Embed" ProgID="Equation.DSMT4" ShapeID="_x0000_i1138" DrawAspect="Content" ObjectID="_1580300919" r:id="rId38"/>
              </w:object>
            </w:r>
          </w:p>
        </w:tc>
        <w:tc>
          <w:tcPr>
            <w:tcW w:w="5546" w:type="dxa"/>
          </w:tcPr>
          <w:p w:rsidR="002D76B3" w:rsidRDefault="002D76B3" w:rsidP="002D76B3">
            <w:pPr>
              <w:rPr>
                <w:sz w:val="22"/>
                <w:szCs w:val="22"/>
              </w:rPr>
            </w:pPr>
          </w:p>
        </w:tc>
      </w:tr>
      <w:tr w:rsidR="002D76B3" w:rsidTr="00383CA2">
        <w:trPr>
          <w:trHeight w:val="506"/>
        </w:trPr>
        <w:tc>
          <w:tcPr>
            <w:tcW w:w="1394" w:type="dxa"/>
          </w:tcPr>
          <w:p w:rsidR="002D76B3" w:rsidRDefault="00383CA2" w:rsidP="002D76B3">
            <w:pPr>
              <w:rPr>
                <w:sz w:val="22"/>
                <w:szCs w:val="22"/>
              </w:rPr>
            </w:pPr>
            <w:r>
              <w:rPr>
                <w:sz w:val="22"/>
                <w:szCs w:val="22"/>
              </w:rPr>
              <w:t>F</w:t>
            </w:r>
            <w:r w:rsidR="002D76B3">
              <w:rPr>
                <w:sz w:val="22"/>
                <w:szCs w:val="22"/>
              </w:rPr>
              <w:t>#</w:t>
            </w:r>
            <w:r>
              <w:rPr>
                <w:sz w:val="22"/>
                <w:szCs w:val="22"/>
              </w:rPr>
              <w:t xml:space="preserve"> or </w:t>
            </w:r>
            <w:proofErr w:type="spellStart"/>
            <w:r>
              <w:rPr>
                <w:sz w:val="22"/>
                <w:szCs w:val="22"/>
              </w:rPr>
              <w:t>Gb</w:t>
            </w:r>
            <w:proofErr w:type="spellEnd"/>
          </w:p>
        </w:tc>
        <w:tc>
          <w:tcPr>
            <w:tcW w:w="3817" w:type="dxa"/>
          </w:tcPr>
          <w:p w:rsidR="002D76B3" w:rsidRDefault="002D76B3" w:rsidP="002D76B3">
            <w:pPr>
              <w:rPr>
                <w:sz w:val="22"/>
                <w:szCs w:val="22"/>
              </w:rPr>
            </w:pPr>
          </w:p>
        </w:tc>
        <w:tc>
          <w:tcPr>
            <w:tcW w:w="5546" w:type="dxa"/>
          </w:tcPr>
          <w:p w:rsidR="002D76B3" w:rsidRDefault="002D76B3" w:rsidP="002D76B3">
            <w:pPr>
              <w:rPr>
                <w:sz w:val="22"/>
                <w:szCs w:val="22"/>
              </w:rPr>
            </w:pPr>
          </w:p>
        </w:tc>
      </w:tr>
      <w:tr w:rsidR="002D76B3" w:rsidTr="00383CA2">
        <w:trPr>
          <w:trHeight w:val="506"/>
        </w:trPr>
        <w:tc>
          <w:tcPr>
            <w:tcW w:w="1394" w:type="dxa"/>
          </w:tcPr>
          <w:p w:rsidR="002D76B3" w:rsidRDefault="002D76B3" w:rsidP="002D76B3">
            <w:pPr>
              <w:rPr>
                <w:sz w:val="22"/>
                <w:szCs w:val="22"/>
              </w:rPr>
            </w:pPr>
            <w:r>
              <w:rPr>
                <w:sz w:val="22"/>
                <w:szCs w:val="22"/>
              </w:rPr>
              <w:t>G</w:t>
            </w:r>
          </w:p>
        </w:tc>
        <w:tc>
          <w:tcPr>
            <w:tcW w:w="3817" w:type="dxa"/>
          </w:tcPr>
          <w:p w:rsidR="002D76B3" w:rsidRDefault="002D76B3" w:rsidP="002D76B3">
            <w:pPr>
              <w:rPr>
                <w:sz w:val="22"/>
                <w:szCs w:val="22"/>
              </w:rPr>
            </w:pPr>
          </w:p>
        </w:tc>
        <w:tc>
          <w:tcPr>
            <w:tcW w:w="5546" w:type="dxa"/>
          </w:tcPr>
          <w:p w:rsidR="002D76B3" w:rsidRDefault="002D76B3" w:rsidP="002D76B3">
            <w:pPr>
              <w:rPr>
                <w:sz w:val="22"/>
                <w:szCs w:val="22"/>
              </w:rPr>
            </w:pPr>
          </w:p>
        </w:tc>
      </w:tr>
      <w:tr w:rsidR="002D76B3" w:rsidTr="00383CA2">
        <w:trPr>
          <w:trHeight w:val="506"/>
        </w:trPr>
        <w:tc>
          <w:tcPr>
            <w:tcW w:w="1394" w:type="dxa"/>
          </w:tcPr>
          <w:p w:rsidR="002D76B3" w:rsidRDefault="002D76B3" w:rsidP="002D76B3">
            <w:pPr>
              <w:rPr>
                <w:sz w:val="22"/>
                <w:szCs w:val="22"/>
              </w:rPr>
            </w:pPr>
            <w:proofErr w:type="spellStart"/>
            <w:r>
              <w:rPr>
                <w:sz w:val="22"/>
                <w:szCs w:val="22"/>
              </w:rPr>
              <w:t>Ab</w:t>
            </w:r>
            <w:proofErr w:type="spellEnd"/>
            <w:r w:rsidR="00383CA2">
              <w:rPr>
                <w:sz w:val="22"/>
                <w:szCs w:val="22"/>
              </w:rPr>
              <w:t xml:space="preserve"> or G#</w:t>
            </w:r>
          </w:p>
        </w:tc>
        <w:tc>
          <w:tcPr>
            <w:tcW w:w="3817" w:type="dxa"/>
          </w:tcPr>
          <w:p w:rsidR="002D76B3" w:rsidRDefault="002D76B3" w:rsidP="002D76B3">
            <w:pPr>
              <w:rPr>
                <w:sz w:val="22"/>
                <w:szCs w:val="22"/>
              </w:rPr>
            </w:pPr>
            <w:r w:rsidRPr="002D76B3">
              <w:rPr>
                <w:position w:val="-6"/>
                <w:sz w:val="22"/>
                <w:szCs w:val="22"/>
              </w:rPr>
              <w:object w:dxaOrig="1160" w:dyaOrig="360">
                <v:shape id="_x0000_i1129" type="#_x0000_t75" style="width:58.1pt;height:18.3pt" o:ole="">
                  <v:imagedata r:id="rId39" o:title=""/>
                </v:shape>
                <o:OLEObject Type="Embed" ProgID="Equation.DSMT4" ShapeID="_x0000_i1129" DrawAspect="Content" ObjectID="_1580300920" r:id="rId40"/>
              </w:object>
            </w:r>
          </w:p>
        </w:tc>
        <w:tc>
          <w:tcPr>
            <w:tcW w:w="5546" w:type="dxa"/>
          </w:tcPr>
          <w:p w:rsidR="002D76B3" w:rsidRDefault="002D76B3" w:rsidP="002D76B3">
            <w:pPr>
              <w:rPr>
                <w:sz w:val="22"/>
                <w:szCs w:val="22"/>
              </w:rPr>
            </w:pPr>
          </w:p>
        </w:tc>
      </w:tr>
      <w:tr w:rsidR="002D76B3" w:rsidTr="00383CA2">
        <w:trPr>
          <w:trHeight w:val="480"/>
        </w:trPr>
        <w:tc>
          <w:tcPr>
            <w:tcW w:w="1394" w:type="dxa"/>
          </w:tcPr>
          <w:p w:rsidR="002D76B3" w:rsidRDefault="002D76B3" w:rsidP="002D76B3">
            <w:pPr>
              <w:rPr>
                <w:sz w:val="22"/>
                <w:szCs w:val="22"/>
              </w:rPr>
            </w:pPr>
            <w:r>
              <w:rPr>
                <w:sz w:val="22"/>
                <w:szCs w:val="22"/>
              </w:rPr>
              <w:t>A</w:t>
            </w:r>
          </w:p>
        </w:tc>
        <w:tc>
          <w:tcPr>
            <w:tcW w:w="3817" w:type="dxa"/>
          </w:tcPr>
          <w:p w:rsidR="002D76B3" w:rsidRPr="002D76B3" w:rsidRDefault="002D76B3" w:rsidP="002D76B3">
            <w:pPr>
              <w:rPr>
                <w:b/>
                <w:sz w:val="22"/>
                <w:szCs w:val="22"/>
              </w:rPr>
            </w:pPr>
            <w:r w:rsidRPr="002D76B3">
              <w:rPr>
                <w:b/>
                <w:position w:val="-6"/>
                <w:sz w:val="22"/>
                <w:szCs w:val="22"/>
              </w:rPr>
              <w:object w:dxaOrig="420" w:dyaOrig="279">
                <v:shape id="_x0000_i1141" type="#_x0000_t75" style="width:20.85pt;height:13.9pt" o:ole="">
                  <v:imagedata r:id="rId41" o:title=""/>
                </v:shape>
                <o:OLEObject Type="Embed" ProgID="Equation.DSMT4" ShapeID="_x0000_i1141" DrawAspect="Content" ObjectID="_1580300921" r:id="rId42"/>
              </w:object>
            </w:r>
            <w:r>
              <w:rPr>
                <w:b/>
                <w:sz w:val="22"/>
                <w:szCs w:val="22"/>
              </w:rPr>
              <w:t xml:space="preserve"> </w:t>
            </w:r>
          </w:p>
        </w:tc>
        <w:tc>
          <w:tcPr>
            <w:tcW w:w="5546" w:type="dxa"/>
          </w:tcPr>
          <w:p w:rsidR="002D76B3" w:rsidRDefault="003A48E7" w:rsidP="002D76B3">
            <w:pPr>
              <w:rPr>
                <w:sz w:val="22"/>
                <w:szCs w:val="22"/>
              </w:rPr>
            </w:pPr>
            <w:r w:rsidRPr="002D76B3">
              <w:rPr>
                <w:position w:val="-10"/>
                <w:sz w:val="22"/>
                <w:szCs w:val="22"/>
              </w:rPr>
              <w:object w:dxaOrig="2240" w:dyaOrig="360">
                <v:shape id="_x0000_i1175" type="#_x0000_t75" style="width:111.8pt;height:18.3pt" o:ole="">
                  <v:imagedata r:id="rId43" o:title=""/>
                </v:shape>
                <o:OLEObject Type="Embed" ProgID="Equation.DSMT4" ShapeID="_x0000_i1175" DrawAspect="Content" ObjectID="_1580300922" r:id="rId44"/>
              </w:object>
            </w:r>
            <w:r w:rsidR="002D76B3">
              <w:rPr>
                <w:sz w:val="22"/>
                <w:szCs w:val="22"/>
              </w:rPr>
              <w:t xml:space="preserve"> </w:t>
            </w:r>
          </w:p>
        </w:tc>
      </w:tr>
      <w:tr w:rsidR="002D76B3" w:rsidTr="00383CA2">
        <w:trPr>
          <w:trHeight w:val="480"/>
        </w:trPr>
        <w:tc>
          <w:tcPr>
            <w:tcW w:w="1394" w:type="dxa"/>
          </w:tcPr>
          <w:p w:rsidR="002D76B3" w:rsidRDefault="002D76B3" w:rsidP="002D76B3">
            <w:pPr>
              <w:rPr>
                <w:sz w:val="22"/>
                <w:szCs w:val="22"/>
              </w:rPr>
            </w:pPr>
            <w:r>
              <w:rPr>
                <w:sz w:val="22"/>
                <w:szCs w:val="22"/>
              </w:rPr>
              <w:t>Bb</w:t>
            </w:r>
            <w:r w:rsidR="00383CA2">
              <w:rPr>
                <w:sz w:val="22"/>
                <w:szCs w:val="22"/>
              </w:rPr>
              <w:t xml:space="preserve"> or A#</w:t>
            </w:r>
          </w:p>
        </w:tc>
        <w:tc>
          <w:tcPr>
            <w:tcW w:w="3817" w:type="dxa"/>
          </w:tcPr>
          <w:p w:rsidR="002D76B3" w:rsidRDefault="002D76B3" w:rsidP="002D76B3">
            <w:pPr>
              <w:rPr>
                <w:sz w:val="22"/>
                <w:szCs w:val="22"/>
              </w:rPr>
            </w:pPr>
            <w:r w:rsidRPr="002D76B3">
              <w:rPr>
                <w:position w:val="-6"/>
                <w:sz w:val="22"/>
                <w:szCs w:val="22"/>
              </w:rPr>
              <w:object w:dxaOrig="1080" w:dyaOrig="360">
                <v:shape id="_x0000_i1132" type="#_x0000_t75" style="width:54.3pt;height:18.3pt" o:ole="">
                  <v:imagedata r:id="rId45" o:title=""/>
                </v:shape>
                <o:OLEObject Type="Embed" ProgID="Equation.DSMT4" ShapeID="_x0000_i1132" DrawAspect="Content" ObjectID="_1580300923" r:id="rId46"/>
              </w:object>
            </w:r>
          </w:p>
        </w:tc>
        <w:tc>
          <w:tcPr>
            <w:tcW w:w="5546" w:type="dxa"/>
          </w:tcPr>
          <w:p w:rsidR="002D76B3" w:rsidRDefault="002D76B3" w:rsidP="002D76B3">
            <w:pPr>
              <w:rPr>
                <w:sz w:val="22"/>
                <w:szCs w:val="22"/>
              </w:rPr>
            </w:pPr>
          </w:p>
        </w:tc>
      </w:tr>
      <w:tr w:rsidR="002D76B3" w:rsidTr="00383CA2">
        <w:trPr>
          <w:trHeight w:val="506"/>
        </w:trPr>
        <w:tc>
          <w:tcPr>
            <w:tcW w:w="1394" w:type="dxa"/>
          </w:tcPr>
          <w:p w:rsidR="002D76B3" w:rsidRDefault="002D76B3" w:rsidP="002D76B3">
            <w:pPr>
              <w:rPr>
                <w:sz w:val="22"/>
                <w:szCs w:val="22"/>
              </w:rPr>
            </w:pPr>
            <w:r>
              <w:rPr>
                <w:sz w:val="22"/>
                <w:szCs w:val="22"/>
              </w:rPr>
              <w:t>B</w:t>
            </w:r>
          </w:p>
        </w:tc>
        <w:tc>
          <w:tcPr>
            <w:tcW w:w="3817" w:type="dxa"/>
          </w:tcPr>
          <w:p w:rsidR="002D76B3" w:rsidRDefault="002D76B3" w:rsidP="002D76B3">
            <w:pPr>
              <w:rPr>
                <w:sz w:val="22"/>
                <w:szCs w:val="22"/>
              </w:rPr>
            </w:pPr>
          </w:p>
        </w:tc>
        <w:tc>
          <w:tcPr>
            <w:tcW w:w="5546" w:type="dxa"/>
          </w:tcPr>
          <w:p w:rsidR="002D76B3" w:rsidRDefault="002D76B3" w:rsidP="002D76B3">
            <w:pPr>
              <w:rPr>
                <w:sz w:val="22"/>
                <w:szCs w:val="22"/>
              </w:rPr>
            </w:pPr>
          </w:p>
        </w:tc>
      </w:tr>
      <w:tr w:rsidR="002D76B3" w:rsidTr="00383CA2">
        <w:trPr>
          <w:trHeight w:val="506"/>
        </w:trPr>
        <w:tc>
          <w:tcPr>
            <w:tcW w:w="1394" w:type="dxa"/>
          </w:tcPr>
          <w:p w:rsidR="002D76B3" w:rsidRDefault="002D76B3" w:rsidP="002D76B3">
            <w:pPr>
              <w:rPr>
                <w:sz w:val="22"/>
                <w:szCs w:val="22"/>
              </w:rPr>
            </w:pPr>
            <w:r>
              <w:rPr>
                <w:sz w:val="22"/>
                <w:szCs w:val="22"/>
              </w:rPr>
              <w:t>C</w:t>
            </w:r>
          </w:p>
        </w:tc>
        <w:tc>
          <w:tcPr>
            <w:tcW w:w="3817" w:type="dxa"/>
          </w:tcPr>
          <w:p w:rsidR="002D76B3" w:rsidRDefault="002D76B3" w:rsidP="002D76B3">
            <w:pPr>
              <w:rPr>
                <w:sz w:val="22"/>
                <w:szCs w:val="22"/>
              </w:rPr>
            </w:pPr>
          </w:p>
        </w:tc>
        <w:tc>
          <w:tcPr>
            <w:tcW w:w="5546" w:type="dxa"/>
          </w:tcPr>
          <w:p w:rsidR="002D76B3" w:rsidRDefault="002D76B3" w:rsidP="002D76B3">
            <w:pPr>
              <w:rPr>
                <w:sz w:val="22"/>
                <w:szCs w:val="22"/>
              </w:rPr>
            </w:pPr>
          </w:p>
        </w:tc>
      </w:tr>
      <w:tr w:rsidR="002D76B3" w:rsidTr="00383CA2">
        <w:trPr>
          <w:trHeight w:val="506"/>
        </w:trPr>
        <w:tc>
          <w:tcPr>
            <w:tcW w:w="1394" w:type="dxa"/>
          </w:tcPr>
          <w:p w:rsidR="002D76B3" w:rsidRDefault="002D76B3" w:rsidP="002D76B3">
            <w:pPr>
              <w:rPr>
                <w:sz w:val="22"/>
                <w:szCs w:val="22"/>
              </w:rPr>
            </w:pPr>
            <w:r>
              <w:rPr>
                <w:sz w:val="22"/>
                <w:szCs w:val="22"/>
              </w:rPr>
              <w:t>C#</w:t>
            </w:r>
            <w:r w:rsidR="00383CA2">
              <w:rPr>
                <w:sz w:val="22"/>
                <w:szCs w:val="22"/>
              </w:rPr>
              <w:t xml:space="preserve"> or Db</w:t>
            </w:r>
          </w:p>
        </w:tc>
        <w:tc>
          <w:tcPr>
            <w:tcW w:w="3817" w:type="dxa"/>
          </w:tcPr>
          <w:p w:rsidR="002D76B3" w:rsidRDefault="002D76B3" w:rsidP="002D76B3">
            <w:pPr>
              <w:rPr>
                <w:sz w:val="22"/>
                <w:szCs w:val="22"/>
              </w:rPr>
            </w:pPr>
          </w:p>
        </w:tc>
        <w:tc>
          <w:tcPr>
            <w:tcW w:w="5546" w:type="dxa"/>
          </w:tcPr>
          <w:p w:rsidR="002D76B3" w:rsidRDefault="002D76B3" w:rsidP="002D76B3">
            <w:pPr>
              <w:rPr>
                <w:sz w:val="22"/>
                <w:szCs w:val="22"/>
              </w:rPr>
            </w:pPr>
          </w:p>
        </w:tc>
      </w:tr>
      <w:tr w:rsidR="002D76B3" w:rsidTr="00383CA2">
        <w:trPr>
          <w:trHeight w:val="506"/>
        </w:trPr>
        <w:tc>
          <w:tcPr>
            <w:tcW w:w="1394" w:type="dxa"/>
          </w:tcPr>
          <w:p w:rsidR="002D76B3" w:rsidRDefault="002D76B3" w:rsidP="002D76B3">
            <w:pPr>
              <w:rPr>
                <w:sz w:val="22"/>
                <w:szCs w:val="22"/>
              </w:rPr>
            </w:pPr>
            <w:r>
              <w:rPr>
                <w:sz w:val="22"/>
                <w:szCs w:val="22"/>
              </w:rPr>
              <w:t>D</w:t>
            </w:r>
          </w:p>
        </w:tc>
        <w:tc>
          <w:tcPr>
            <w:tcW w:w="3817" w:type="dxa"/>
          </w:tcPr>
          <w:p w:rsidR="002D76B3" w:rsidRDefault="002D76B3" w:rsidP="002D76B3">
            <w:pPr>
              <w:rPr>
                <w:sz w:val="22"/>
                <w:szCs w:val="22"/>
              </w:rPr>
            </w:pPr>
            <w:r w:rsidRPr="002D76B3">
              <w:rPr>
                <w:position w:val="-6"/>
                <w:sz w:val="22"/>
                <w:szCs w:val="22"/>
              </w:rPr>
              <w:object w:dxaOrig="1080" w:dyaOrig="360">
                <v:shape id="_x0000_i1135" type="#_x0000_t75" style="width:54.3pt;height:18.3pt" o:ole="">
                  <v:imagedata r:id="rId47" o:title=""/>
                </v:shape>
                <o:OLEObject Type="Embed" ProgID="Equation.DSMT4" ShapeID="_x0000_i1135" DrawAspect="Content" ObjectID="_1580300924" r:id="rId48"/>
              </w:object>
            </w:r>
          </w:p>
        </w:tc>
        <w:tc>
          <w:tcPr>
            <w:tcW w:w="5546" w:type="dxa"/>
          </w:tcPr>
          <w:p w:rsidR="002D76B3" w:rsidRDefault="002D76B3" w:rsidP="002D76B3">
            <w:pPr>
              <w:rPr>
                <w:sz w:val="22"/>
                <w:szCs w:val="22"/>
              </w:rPr>
            </w:pPr>
          </w:p>
        </w:tc>
      </w:tr>
    </w:tbl>
    <w:p w:rsidR="002D76B3" w:rsidRDefault="002D76B3" w:rsidP="002D76B3">
      <w:pPr>
        <w:spacing w:after="0"/>
        <w:rPr>
          <w:sz w:val="22"/>
          <w:szCs w:val="22"/>
        </w:rPr>
      </w:pPr>
      <w:r>
        <w:rPr>
          <w:sz w:val="22"/>
          <w:szCs w:val="22"/>
        </w:rPr>
        <w:lastRenderedPageBreak/>
        <w:t>(ii)</w:t>
      </w:r>
      <w:r>
        <w:rPr>
          <w:sz w:val="22"/>
          <w:szCs w:val="22"/>
        </w:rPr>
        <w:tab/>
        <w:t xml:space="preserve">Sound played through a </w:t>
      </w:r>
      <w:proofErr w:type="spellStart"/>
      <w:r w:rsidRPr="002D76B3">
        <w:rPr>
          <w:i/>
          <w:sz w:val="22"/>
          <w:szCs w:val="22"/>
        </w:rPr>
        <w:t>Kundt's</w:t>
      </w:r>
      <w:proofErr w:type="spellEnd"/>
      <w:r>
        <w:rPr>
          <w:sz w:val="22"/>
          <w:szCs w:val="22"/>
        </w:rPr>
        <w:t xml:space="preserve"> tube will form </w:t>
      </w:r>
      <w:r w:rsidRPr="002D76B3">
        <w:rPr>
          <w:i/>
          <w:sz w:val="22"/>
          <w:szCs w:val="22"/>
        </w:rPr>
        <w:t>standing waves</w:t>
      </w:r>
      <w:r>
        <w:rPr>
          <w:sz w:val="22"/>
          <w:szCs w:val="22"/>
        </w:rPr>
        <w:t xml:space="preserve">, i.e. where the </w:t>
      </w:r>
      <w:r w:rsidRPr="002D76B3">
        <w:rPr>
          <w:i/>
          <w:sz w:val="22"/>
          <w:szCs w:val="22"/>
        </w:rPr>
        <w:t>nodes</w:t>
      </w:r>
      <w:r>
        <w:rPr>
          <w:sz w:val="22"/>
          <w:szCs w:val="22"/>
        </w:rPr>
        <w:t xml:space="preserve"> and </w:t>
      </w:r>
      <w:r w:rsidRPr="002D76B3">
        <w:rPr>
          <w:i/>
          <w:sz w:val="22"/>
          <w:szCs w:val="22"/>
        </w:rPr>
        <w:t>antinodes</w:t>
      </w:r>
      <w:r>
        <w:rPr>
          <w:sz w:val="22"/>
          <w:szCs w:val="22"/>
        </w:rPr>
        <w:t xml:space="preserve"> don't move. This often is a resonance situation, i.e. which produces the loudest waves.</w:t>
      </w:r>
    </w:p>
    <w:p w:rsidR="002D76B3" w:rsidRDefault="002D76B3" w:rsidP="002D76B3">
      <w:pPr>
        <w:spacing w:after="0"/>
        <w:rPr>
          <w:sz w:val="22"/>
          <w:szCs w:val="22"/>
        </w:rPr>
      </w:pPr>
    </w:p>
    <w:p w:rsidR="002D76B3" w:rsidRDefault="002D76B3" w:rsidP="002D76B3">
      <w:pPr>
        <w:spacing w:after="0"/>
        <w:rPr>
          <w:sz w:val="22"/>
          <w:szCs w:val="22"/>
        </w:rPr>
      </w:pPr>
      <w:r>
        <w:rPr>
          <w:sz w:val="22"/>
          <w:szCs w:val="22"/>
        </w:rPr>
        <w:t xml:space="preserve">The </w:t>
      </w:r>
      <w:proofErr w:type="spellStart"/>
      <w:r>
        <w:rPr>
          <w:sz w:val="22"/>
          <w:szCs w:val="22"/>
        </w:rPr>
        <w:t>Kundt's</w:t>
      </w:r>
      <w:proofErr w:type="spellEnd"/>
      <w:r>
        <w:rPr>
          <w:sz w:val="22"/>
          <w:szCs w:val="22"/>
        </w:rPr>
        <w:t xml:space="preserve"> tube is open at one end and driven at the other end, which means standing  waves of air pressure must have a node at the open end, and an </w:t>
      </w:r>
      <w:proofErr w:type="spellStart"/>
      <w:r>
        <w:rPr>
          <w:sz w:val="22"/>
          <w:szCs w:val="22"/>
        </w:rPr>
        <w:t>antinode</w:t>
      </w:r>
      <w:proofErr w:type="spellEnd"/>
      <w:r>
        <w:rPr>
          <w:sz w:val="22"/>
          <w:szCs w:val="22"/>
        </w:rPr>
        <w:t xml:space="preserve"> at the driven (loudspeaker) end.</w:t>
      </w:r>
    </w:p>
    <w:p w:rsidR="002D76B3" w:rsidRDefault="002D76B3" w:rsidP="002D76B3">
      <w:pPr>
        <w:spacing w:after="0"/>
        <w:rPr>
          <w:sz w:val="22"/>
          <w:szCs w:val="22"/>
        </w:rPr>
      </w:pPr>
    </w:p>
    <w:p w:rsidR="002D76B3" w:rsidRPr="002D76B3" w:rsidRDefault="002D76B3" w:rsidP="002D76B3">
      <w:pPr>
        <w:spacing w:after="0"/>
        <w:rPr>
          <w:b/>
          <w:sz w:val="22"/>
          <w:szCs w:val="22"/>
        </w:rPr>
      </w:pPr>
      <w:r w:rsidRPr="002D76B3">
        <w:rPr>
          <w:b/>
          <w:sz w:val="22"/>
          <w:szCs w:val="22"/>
        </w:rPr>
        <w:t>This means the length of the tube must equal an odd number of quarter wavelengths at resonance.</w:t>
      </w:r>
    </w:p>
    <w:p w:rsidR="002D76B3" w:rsidRDefault="002D76B3" w:rsidP="002D76B3">
      <w:pPr>
        <w:spacing w:after="0"/>
        <w:rPr>
          <w:sz w:val="22"/>
          <w:szCs w:val="22"/>
        </w:rPr>
      </w:pPr>
    </w:p>
    <w:p w:rsidR="002D76B3" w:rsidRDefault="002D76B3" w:rsidP="002D76B3">
      <w:pPr>
        <w:spacing w:after="0"/>
        <w:rPr>
          <w:sz w:val="22"/>
          <w:szCs w:val="22"/>
        </w:rPr>
      </w:pPr>
      <w:r>
        <w:rPr>
          <w:sz w:val="22"/>
          <w:szCs w:val="22"/>
        </w:rPr>
        <w:t>(a)</w:t>
      </w:r>
      <w:r>
        <w:rPr>
          <w:sz w:val="22"/>
          <w:szCs w:val="22"/>
        </w:rPr>
        <w:tab/>
        <w:t xml:space="preserve">Using the box below, sketch the variation of pressure </w:t>
      </w:r>
      <w:proofErr w:type="spellStart"/>
      <w:r>
        <w:rPr>
          <w:sz w:val="22"/>
          <w:szCs w:val="22"/>
        </w:rPr>
        <w:t>vs</w:t>
      </w:r>
      <w:proofErr w:type="spellEnd"/>
      <w:r>
        <w:rPr>
          <w:sz w:val="22"/>
          <w:szCs w:val="22"/>
        </w:rPr>
        <w:t xml:space="preserve"> length in the tube for the lowest frequency standing wave (we call this the 'fundamental')</w:t>
      </w:r>
    </w:p>
    <w:p w:rsidR="002D76B3" w:rsidRDefault="002D76B3" w:rsidP="002D76B3">
      <w:pPr>
        <w:spacing w:after="0"/>
        <w:rPr>
          <w:sz w:val="22"/>
          <w:szCs w:val="22"/>
        </w:rPr>
      </w:pPr>
    </w:p>
    <w:p w:rsidR="002D76B3" w:rsidRDefault="002D76B3" w:rsidP="002D76B3">
      <w:pPr>
        <w:spacing w:after="0"/>
        <w:rPr>
          <w:sz w:val="22"/>
          <w:szCs w:val="22"/>
        </w:rPr>
      </w:pPr>
      <w:r>
        <w:rPr>
          <w:noProof/>
          <w:sz w:val="22"/>
          <w:szCs w:val="22"/>
          <w:lang w:eastAsia="en-GB"/>
        </w:rPr>
        <w:pict>
          <v:shapetype id="_x0000_t32" coordsize="21600,21600" o:spt="32" o:oned="t" path="m,l21600,21600e" filled="f">
            <v:path arrowok="t" fillok="f" o:connecttype="none"/>
            <o:lock v:ext="edit" shapetype="t"/>
          </v:shapetype>
          <v:shape id="_x0000_s1044" type="#_x0000_t32" style="position:absolute;margin-left:39.8pt;margin-top:8pt;width:0;height:36pt;z-index:251665408" o:connectortype="straight"/>
        </w:pict>
      </w:r>
      <w:r>
        <w:rPr>
          <w:noProof/>
          <w:sz w:val="22"/>
          <w:szCs w:val="22"/>
          <w:lang w:eastAsia="en-GB"/>
        </w:rPr>
        <w:pict>
          <v:shape id="_x0000_s1043" type="#_x0000_t32" style="position:absolute;margin-left:39.8pt;margin-top:8pt;width:416.85pt;height:0;flip:x;z-index:251664384" o:connectortype="straight"/>
        </w:pict>
      </w:r>
      <w:r>
        <w:rPr>
          <w:noProof/>
          <w:sz w:val="22"/>
          <w:szCs w:val="22"/>
          <w:lang w:eastAsia="en-GB"/>
        </w:rPr>
        <w:pict>
          <v:shape id="_x0000_s1045" type="#_x0000_t32" style="position:absolute;margin-left:39.8pt;margin-top:44pt;width:416.85pt;height:0;z-index:251666432" o:connectortype="straight"/>
        </w:pict>
      </w: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r>
        <w:rPr>
          <w:sz w:val="22"/>
          <w:szCs w:val="22"/>
        </w:rPr>
        <w:t>(b)</w:t>
      </w:r>
      <w:r>
        <w:rPr>
          <w:sz w:val="22"/>
          <w:szCs w:val="22"/>
        </w:rPr>
        <w:tab/>
        <w:t xml:space="preserve">Use the boxes below to sketch the pressure variation </w:t>
      </w:r>
      <w:proofErr w:type="spellStart"/>
      <w:r>
        <w:rPr>
          <w:sz w:val="22"/>
          <w:szCs w:val="22"/>
        </w:rPr>
        <w:t>vs</w:t>
      </w:r>
      <w:proofErr w:type="spellEnd"/>
      <w:r>
        <w:rPr>
          <w:sz w:val="22"/>
          <w:szCs w:val="22"/>
        </w:rPr>
        <w:t xml:space="preserve"> length for the first and second </w:t>
      </w:r>
      <w:r w:rsidRPr="002D76B3">
        <w:rPr>
          <w:i/>
          <w:sz w:val="22"/>
          <w:szCs w:val="22"/>
        </w:rPr>
        <w:t>harmonics</w:t>
      </w:r>
      <w:r>
        <w:rPr>
          <w:sz w:val="22"/>
          <w:szCs w:val="22"/>
        </w:rPr>
        <w:t>.</w:t>
      </w: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r>
        <w:rPr>
          <w:noProof/>
          <w:sz w:val="22"/>
          <w:szCs w:val="22"/>
          <w:lang w:eastAsia="en-GB"/>
        </w:rPr>
        <w:pict>
          <v:shape id="_x0000_s1041" type="#_x0000_t32" style="position:absolute;margin-left:39.8pt;margin-top:5.25pt;width:0;height:36pt;z-index:251662336" o:connectortype="straight"/>
        </w:pict>
      </w:r>
      <w:r>
        <w:rPr>
          <w:noProof/>
          <w:sz w:val="22"/>
          <w:szCs w:val="22"/>
          <w:lang w:eastAsia="en-GB"/>
        </w:rPr>
        <w:pict>
          <v:shape id="_x0000_s1040" type="#_x0000_t32" style="position:absolute;margin-left:39.8pt;margin-top:5.25pt;width:416.85pt;height:0;flip:x;z-index:251661312" o:connectortype="straight"/>
        </w:pict>
      </w:r>
    </w:p>
    <w:p w:rsidR="002D76B3" w:rsidRDefault="002D76B3" w:rsidP="002D76B3">
      <w:pPr>
        <w:spacing w:after="0"/>
        <w:rPr>
          <w:sz w:val="22"/>
          <w:szCs w:val="22"/>
        </w:rPr>
      </w:pPr>
    </w:p>
    <w:p w:rsidR="002D76B3" w:rsidRDefault="002D76B3" w:rsidP="002D76B3">
      <w:pPr>
        <w:spacing w:after="0"/>
        <w:rPr>
          <w:sz w:val="22"/>
          <w:szCs w:val="22"/>
        </w:rPr>
      </w:pPr>
      <w:r>
        <w:rPr>
          <w:noProof/>
          <w:sz w:val="22"/>
          <w:szCs w:val="22"/>
          <w:lang w:eastAsia="en-GB"/>
        </w:rPr>
        <w:pict>
          <v:shape id="_x0000_s1042" type="#_x0000_t32" style="position:absolute;margin-left:39.8pt;margin-top:12.2pt;width:416.85pt;height:0;z-index:251663360" o:connectortype="straight"/>
        </w:pict>
      </w:r>
    </w:p>
    <w:p w:rsidR="002D76B3" w:rsidRDefault="002D76B3" w:rsidP="002D76B3">
      <w:pPr>
        <w:spacing w:after="0"/>
        <w:rPr>
          <w:sz w:val="22"/>
          <w:szCs w:val="22"/>
        </w:rPr>
      </w:pPr>
    </w:p>
    <w:p w:rsidR="002D76B3" w:rsidRDefault="002D76B3" w:rsidP="002D76B3">
      <w:pPr>
        <w:spacing w:after="0"/>
        <w:rPr>
          <w:sz w:val="22"/>
          <w:szCs w:val="22"/>
        </w:rPr>
      </w:pPr>
      <w:r>
        <w:rPr>
          <w:noProof/>
          <w:sz w:val="22"/>
          <w:szCs w:val="22"/>
          <w:lang w:eastAsia="en-GB"/>
        </w:rPr>
        <w:pict>
          <v:shape id="_x0000_s1047" type="#_x0000_t32" style="position:absolute;margin-left:39.8pt;margin-top:7.1pt;width:0;height:36pt;z-index:251668480" o:connectortype="straight"/>
        </w:pict>
      </w:r>
      <w:r>
        <w:rPr>
          <w:noProof/>
          <w:sz w:val="22"/>
          <w:szCs w:val="22"/>
          <w:lang w:eastAsia="en-GB"/>
        </w:rPr>
        <w:pict>
          <v:shape id="_x0000_s1046" type="#_x0000_t32" style="position:absolute;margin-left:39.8pt;margin-top:7.1pt;width:416.85pt;height:0;flip:x;z-index:251667456" o:connectortype="straight"/>
        </w:pict>
      </w:r>
      <w:r>
        <w:rPr>
          <w:noProof/>
          <w:sz w:val="22"/>
          <w:szCs w:val="22"/>
          <w:lang w:eastAsia="en-GB"/>
        </w:rPr>
        <w:pict>
          <v:shape id="_x0000_s1048" type="#_x0000_t32" style="position:absolute;margin-left:39.8pt;margin-top:43.1pt;width:416.85pt;height:0;z-index:251669504" o:connectortype="straight"/>
        </w:pict>
      </w: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p>
    <w:p w:rsidR="002D76B3" w:rsidRDefault="002D76B3" w:rsidP="002D76B3">
      <w:pPr>
        <w:spacing w:after="0"/>
        <w:rPr>
          <w:sz w:val="22"/>
          <w:szCs w:val="22"/>
        </w:rPr>
      </w:pPr>
      <w:r>
        <w:rPr>
          <w:sz w:val="22"/>
          <w:szCs w:val="22"/>
        </w:rPr>
        <w:t>(c)</w:t>
      </w:r>
      <w:r>
        <w:rPr>
          <w:sz w:val="22"/>
          <w:szCs w:val="22"/>
        </w:rPr>
        <w:tab/>
        <w:t xml:space="preserve">If the </w:t>
      </w:r>
      <w:proofErr w:type="spellStart"/>
      <w:r>
        <w:rPr>
          <w:sz w:val="22"/>
          <w:szCs w:val="22"/>
        </w:rPr>
        <w:t>Kundt's</w:t>
      </w:r>
      <w:proofErr w:type="spellEnd"/>
      <w:r>
        <w:rPr>
          <w:sz w:val="22"/>
          <w:szCs w:val="22"/>
        </w:rPr>
        <w:t xml:space="preserve"> tube is 1.5m long and the speed of sound in air is 340m/s, calculate the frequencies (in Hz) of </w:t>
      </w:r>
      <w:r>
        <w:rPr>
          <w:sz w:val="22"/>
          <w:szCs w:val="22"/>
        </w:rPr>
        <w:tab/>
        <w:t>the fundamental and the first and second harmonics.</w:t>
      </w:r>
    </w:p>
    <w:p w:rsidR="002D76B3" w:rsidRDefault="002D76B3" w:rsidP="002D76B3">
      <w:pPr>
        <w:spacing w:after="0"/>
        <w:rPr>
          <w:sz w:val="22"/>
          <w:szCs w:val="22"/>
        </w:rPr>
      </w:pPr>
    </w:p>
    <w:p w:rsidR="002D76B3" w:rsidRDefault="002D76B3">
      <w:pPr>
        <w:rPr>
          <w:sz w:val="22"/>
          <w:szCs w:val="22"/>
        </w:rPr>
      </w:pPr>
      <w:r>
        <w:rPr>
          <w:sz w:val="22"/>
          <w:szCs w:val="22"/>
        </w:rPr>
        <w:br w:type="page"/>
      </w:r>
    </w:p>
    <w:p w:rsidR="002D76B3" w:rsidRPr="006F4374" w:rsidRDefault="002D76B3" w:rsidP="002D76B3">
      <w:pPr>
        <w:spacing w:after="0"/>
        <w:rPr>
          <w:b/>
          <w:sz w:val="22"/>
          <w:szCs w:val="22"/>
        </w:rPr>
      </w:pPr>
      <w:r w:rsidRPr="006F4374">
        <w:rPr>
          <w:b/>
          <w:sz w:val="22"/>
          <w:szCs w:val="22"/>
        </w:rPr>
        <w:lastRenderedPageBreak/>
        <w:t>Question set C</w:t>
      </w:r>
    </w:p>
    <w:p w:rsidR="002D76B3" w:rsidRDefault="002D76B3" w:rsidP="002D76B3">
      <w:pPr>
        <w:spacing w:after="0"/>
        <w:rPr>
          <w:sz w:val="22"/>
          <w:szCs w:val="22"/>
        </w:rPr>
      </w:pPr>
    </w:p>
    <w:p w:rsidR="002D76B3" w:rsidRDefault="002D76B3" w:rsidP="002D76B3">
      <w:pPr>
        <w:spacing w:after="0"/>
        <w:rPr>
          <w:sz w:val="22"/>
          <w:szCs w:val="22"/>
        </w:rPr>
      </w:pPr>
      <w:r>
        <w:rPr>
          <w:sz w:val="22"/>
          <w:szCs w:val="22"/>
        </w:rPr>
        <w:t>(</w:t>
      </w:r>
      <w:proofErr w:type="spellStart"/>
      <w:r>
        <w:rPr>
          <w:sz w:val="22"/>
          <w:szCs w:val="22"/>
        </w:rPr>
        <w:t>i</w:t>
      </w:r>
      <w:proofErr w:type="spellEnd"/>
      <w:r w:rsidR="006B3147">
        <w:rPr>
          <w:sz w:val="22"/>
          <w:szCs w:val="22"/>
        </w:rPr>
        <w:t xml:space="preserve">)   (a)  Using diagrams of </w:t>
      </w:r>
      <w:proofErr w:type="spellStart"/>
      <w:r w:rsidR="006B3147">
        <w:rPr>
          <w:sz w:val="22"/>
          <w:szCs w:val="22"/>
        </w:rPr>
        <w:t>slinkies</w:t>
      </w:r>
      <w:proofErr w:type="spellEnd"/>
      <w:r w:rsidR="006B3147">
        <w:rPr>
          <w:sz w:val="22"/>
          <w:szCs w:val="22"/>
        </w:rPr>
        <w:t>, explain the difference between longitudinal and transverse waves.</w:t>
      </w: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r>
        <w:rPr>
          <w:sz w:val="22"/>
          <w:szCs w:val="22"/>
        </w:rPr>
        <w:t>(b)</w:t>
      </w:r>
      <w:r>
        <w:rPr>
          <w:sz w:val="22"/>
          <w:szCs w:val="22"/>
        </w:rPr>
        <w:tab/>
        <w:t>Fill in the following table with YES or NO answers</w:t>
      </w:r>
    </w:p>
    <w:p w:rsidR="006B3147" w:rsidRDefault="006B3147" w:rsidP="002D76B3">
      <w:pPr>
        <w:spacing w:after="0"/>
        <w:rPr>
          <w:sz w:val="22"/>
          <w:szCs w:val="22"/>
        </w:rPr>
      </w:pPr>
    </w:p>
    <w:tbl>
      <w:tblPr>
        <w:tblStyle w:val="TableGrid"/>
        <w:tblW w:w="8755" w:type="dxa"/>
        <w:tblLook w:val="04A0"/>
      </w:tblPr>
      <w:tblGrid>
        <w:gridCol w:w="4219"/>
        <w:gridCol w:w="2410"/>
        <w:gridCol w:w="2126"/>
      </w:tblGrid>
      <w:tr w:rsidR="006B3147" w:rsidRPr="002D76B3" w:rsidTr="003A48E7">
        <w:trPr>
          <w:trHeight w:val="364"/>
        </w:trPr>
        <w:tc>
          <w:tcPr>
            <w:tcW w:w="4219" w:type="dxa"/>
          </w:tcPr>
          <w:p w:rsidR="006B3147" w:rsidRPr="002D76B3" w:rsidRDefault="006B3147" w:rsidP="00BE747D">
            <w:pPr>
              <w:rPr>
                <w:b/>
                <w:sz w:val="22"/>
                <w:szCs w:val="22"/>
              </w:rPr>
            </w:pPr>
            <w:r>
              <w:rPr>
                <w:b/>
                <w:sz w:val="22"/>
                <w:szCs w:val="22"/>
              </w:rPr>
              <w:t>Wave</w:t>
            </w:r>
          </w:p>
        </w:tc>
        <w:tc>
          <w:tcPr>
            <w:tcW w:w="2410" w:type="dxa"/>
          </w:tcPr>
          <w:p w:rsidR="006B3147" w:rsidRPr="002D76B3" w:rsidRDefault="006B3147" w:rsidP="00BE747D">
            <w:pPr>
              <w:rPr>
                <w:b/>
                <w:sz w:val="22"/>
                <w:szCs w:val="22"/>
              </w:rPr>
            </w:pPr>
            <w:r>
              <w:rPr>
                <w:b/>
                <w:sz w:val="22"/>
                <w:szCs w:val="22"/>
              </w:rPr>
              <w:t>Longitudinal?</w:t>
            </w:r>
          </w:p>
        </w:tc>
        <w:tc>
          <w:tcPr>
            <w:tcW w:w="2126" w:type="dxa"/>
          </w:tcPr>
          <w:p w:rsidR="006B3147" w:rsidRPr="002D76B3" w:rsidRDefault="006B3147" w:rsidP="00BE747D">
            <w:pPr>
              <w:rPr>
                <w:b/>
                <w:sz w:val="22"/>
                <w:szCs w:val="22"/>
              </w:rPr>
            </w:pPr>
            <w:r>
              <w:rPr>
                <w:b/>
                <w:sz w:val="22"/>
                <w:szCs w:val="22"/>
              </w:rPr>
              <w:t>Transverse?</w:t>
            </w:r>
          </w:p>
        </w:tc>
      </w:tr>
      <w:tr w:rsidR="006B3147" w:rsidTr="003A48E7">
        <w:trPr>
          <w:trHeight w:val="364"/>
        </w:trPr>
        <w:tc>
          <w:tcPr>
            <w:tcW w:w="4219" w:type="dxa"/>
          </w:tcPr>
          <w:p w:rsidR="006B3147" w:rsidRDefault="006B3147" w:rsidP="00BE747D">
            <w:pPr>
              <w:rPr>
                <w:sz w:val="22"/>
                <w:szCs w:val="22"/>
              </w:rPr>
            </w:pPr>
            <w:r>
              <w:rPr>
                <w:sz w:val="22"/>
                <w:szCs w:val="22"/>
              </w:rPr>
              <w:t>Sound wave in air</w:t>
            </w:r>
          </w:p>
        </w:tc>
        <w:tc>
          <w:tcPr>
            <w:tcW w:w="2410" w:type="dxa"/>
          </w:tcPr>
          <w:p w:rsidR="006B3147" w:rsidRDefault="006B3147" w:rsidP="00BE747D">
            <w:pPr>
              <w:rPr>
                <w:sz w:val="22"/>
                <w:szCs w:val="22"/>
              </w:rPr>
            </w:pPr>
          </w:p>
        </w:tc>
        <w:tc>
          <w:tcPr>
            <w:tcW w:w="2126" w:type="dxa"/>
          </w:tcPr>
          <w:p w:rsidR="006B3147" w:rsidRDefault="006B3147" w:rsidP="00BE747D">
            <w:pPr>
              <w:rPr>
                <w:sz w:val="22"/>
                <w:szCs w:val="22"/>
              </w:rPr>
            </w:pPr>
          </w:p>
        </w:tc>
      </w:tr>
      <w:tr w:rsidR="006B3147" w:rsidTr="003A48E7">
        <w:trPr>
          <w:trHeight w:val="364"/>
        </w:trPr>
        <w:tc>
          <w:tcPr>
            <w:tcW w:w="4219" w:type="dxa"/>
          </w:tcPr>
          <w:p w:rsidR="006B3147" w:rsidRDefault="006B3147" w:rsidP="00BE747D">
            <w:pPr>
              <w:rPr>
                <w:sz w:val="22"/>
                <w:szCs w:val="22"/>
              </w:rPr>
            </w:pPr>
            <w:r>
              <w:rPr>
                <w:sz w:val="22"/>
                <w:szCs w:val="22"/>
              </w:rPr>
              <w:t>X-ray</w:t>
            </w:r>
          </w:p>
        </w:tc>
        <w:tc>
          <w:tcPr>
            <w:tcW w:w="2410" w:type="dxa"/>
          </w:tcPr>
          <w:p w:rsidR="006B3147" w:rsidRDefault="006B3147" w:rsidP="00BE747D">
            <w:pPr>
              <w:rPr>
                <w:sz w:val="22"/>
                <w:szCs w:val="22"/>
              </w:rPr>
            </w:pPr>
          </w:p>
        </w:tc>
        <w:tc>
          <w:tcPr>
            <w:tcW w:w="2126" w:type="dxa"/>
          </w:tcPr>
          <w:p w:rsidR="006B3147" w:rsidRDefault="006B3147" w:rsidP="00BE747D">
            <w:pPr>
              <w:rPr>
                <w:sz w:val="22"/>
                <w:szCs w:val="22"/>
              </w:rPr>
            </w:pPr>
          </w:p>
        </w:tc>
      </w:tr>
      <w:tr w:rsidR="006B3147" w:rsidTr="003A48E7">
        <w:trPr>
          <w:trHeight w:val="364"/>
        </w:trPr>
        <w:tc>
          <w:tcPr>
            <w:tcW w:w="4219" w:type="dxa"/>
          </w:tcPr>
          <w:p w:rsidR="006B3147" w:rsidRDefault="006B3147" w:rsidP="00BE747D">
            <w:pPr>
              <w:rPr>
                <w:sz w:val="22"/>
                <w:szCs w:val="22"/>
              </w:rPr>
            </w:pPr>
            <w:r>
              <w:rPr>
                <w:sz w:val="22"/>
                <w:szCs w:val="22"/>
              </w:rPr>
              <w:t>Earthquake shear wave</w:t>
            </w:r>
          </w:p>
        </w:tc>
        <w:tc>
          <w:tcPr>
            <w:tcW w:w="2410" w:type="dxa"/>
          </w:tcPr>
          <w:p w:rsidR="006B3147" w:rsidRDefault="006B3147" w:rsidP="00BE747D">
            <w:pPr>
              <w:rPr>
                <w:sz w:val="22"/>
                <w:szCs w:val="22"/>
              </w:rPr>
            </w:pPr>
          </w:p>
        </w:tc>
        <w:tc>
          <w:tcPr>
            <w:tcW w:w="2126" w:type="dxa"/>
          </w:tcPr>
          <w:p w:rsidR="006B3147" w:rsidRDefault="006B3147" w:rsidP="00BE747D">
            <w:pPr>
              <w:rPr>
                <w:sz w:val="22"/>
                <w:szCs w:val="22"/>
              </w:rPr>
            </w:pPr>
          </w:p>
        </w:tc>
      </w:tr>
      <w:tr w:rsidR="006B3147" w:rsidTr="003A48E7">
        <w:trPr>
          <w:trHeight w:val="364"/>
        </w:trPr>
        <w:tc>
          <w:tcPr>
            <w:tcW w:w="4219" w:type="dxa"/>
          </w:tcPr>
          <w:p w:rsidR="006B3147" w:rsidRDefault="006B3147" w:rsidP="00BE747D">
            <w:pPr>
              <w:rPr>
                <w:sz w:val="22"/>
                <w:szCs w:val="22"/>
              </w:rPr>
            </w:pPr>
            <w:r>
              <w:rPr>
                <w:sz w:val="22"/>
                <w:szCs w:val="22"/>
              </w:rPr>
              <w:t>Radio signal</w:t>
            </w:r>
          </w:p>
        </w:tc>
        <w:tc>
          <w:tcPr>
            <w:tcW w:w="2410" w:type="dxa"/>
          </w:tcPr>
          <w:p w:rsidR="006B3147" w:rsidRDefault="006B3147" w:rsidP="00BE747D">
            <w:pPr>
              <w:rPr>
                <w:sz w:val="22"/>
                <w:szCs w:val="22"/>
              </w:rPr>
            </w:pPr>
          </w:p>
        </w:tc>
        <w:tc>
          <w:tcPr>
            <w:tcW w:w="2126" w:type="dxa"/>
          </w:tcPr>
          <w:p w:rsidR="006B3147" w:rsidRDefault="006B3147" w:rsidP="00BE747D">
            <w:pPr>
              <w:rPr>
                <w:sz w:val="22"/>
                <w:szCs w:val="22"/>
              </w:rPr>
            </w:pPr>
          </w:p>
        </w:tc>
      </w:tr>
      <w:tr w:rsidR="006B3147" w:rsidTr="003A48E7">
        <w:trPr>
          <w:trHeight w:val="364"/>
        </w:trPr>
        <w:tc>
          <w:tcPr>
            <w:tcW w:w="4219" w:type="dxa"/>
          </w:tcPr>
          <w:p w:rsidR="006B3147" w:rsidRDefault="006B3147" w:rsidP="00BE747D">
            <w:pPr>
              <w:rPr>
                <w:sz w:val="22"/>
                <w:szCs w:val="22"/>
              </w:rPr>
            </w:pPr>
            <w:r>
              <w:rPr>
                <w:sz w:val="22"/>
                <w:szCs w:val="22"/>
              </w:rPr>
              <w:t>Earthquake pressure-wave</w:t>
            </w:r>
          </w:p>
        </w:tc>
        <w:tc>
          <w:tcPr>
            <w:tcW w:w="2410" w:type="dxa"/>
          </w:tcPr>
          <w:p w:rsidR="006B3147" w:rsidRPr="002D76B3" w:rsidRDefault="006B3147" w:rsidP="00BE747D">
            <w:pPr>
              <w:rPr>
                <w:b/>
                <w:sz w:val="22"/>
                <w:szCs w:val="22"/>
              </w:rPr>
            </w:pPr>
          </w:p>
        </w:tc>
        <w:tc>
          <w:tcPr>
            <w:tcW w:w="2126" w:type="dxa"/>
          </w:tcPr>
          <w:p w:rsidR="006B3147" w:rsidRDefault="006B3147" w:rsidP="00BE747D">
            <w:pPr>
              <w:rPr>
                <w:sz w:val="22"/>
                <w:szCs w:val="22"/>
              </w:rPr>
            </w:pPr>
          </w:p>
        </w:tc>
      </w:tr>
      <w:tr w:rsidR="006B3147" w:rsidTr="003A48E7">
        <w:trPr>
          <w:trHeight w:val="364"/>
        </w:trPr>
        <w:tc>
          <w:tcPr>
            <w:tcW w:w="4219" w:type="dxa"/>
          </w:tcPr>
          <w:p w:rsidR="006B3147" w:rsidRDefault="006B3147" w:rsidP="00BE747D">
            <w:pPr>
              <w:rPr>
                <w:sz w:val="22"/>
                <w:szCs w:val="22"/>
              </w:rPr>
            </w:pPr>
            <w:r>
              <w:rPr>
                <w:sz w:val="22"/>
                <w:szCs w:val="22"/>
              </w:rPr>
              <w:t>Surface water wave</w:t>
            </w:r>
          </w:p>
        </w:tc>
        <w:tc>
          <w:tcPr>
            <w:tcW w:w="2410" w:type="dxa"/>
          </w:tcPr>
          <w:p w:rsidR="006B3147" w:rsidRDefault="006B3147" w:rsidP="00BE747D">
            <w:pPr>
              <w:rPr>
                <w:sz w:val="22"/>
                <w:szCs w:val="22"/>
              </w:rPr>
            </w:pPr>
          </w:p>
        </w:tc>
        <w:tc>
          <w:tcPr>
            <w:tcW w:w="2126" w:type="dxa"/>
          </w:tcPr>
          <w:p w:rsidR="006B3147" w:rsidRDefault="006B3147" w:rsidP="00BE747D">
            <w:pPr>
              <w:rPr>
                <w:sz w:val="22"/>
                <w:szCs w:val="22"/>
              </w:rPr>
            </w:pPr>
          </w:p>
        </w:tc>
      </w:tr>
      <w:tr w:rsidR="006B3147" w:rsidTr="003A48E7">
        <w:trPr>
          <w:trHeight w:val="364"/>
        </w:trPr>
        <w:tc>
          <w:tcPr>
            <w:tcW w:w="4219" w:type="dxa"/>
          </w:tcPr>
          <w:p w:rsidR="006B3147" w:rsidRDefault="006B3147" w:rsidP="00BE747D">
            <w:pPr>
              <w:rPr>
                <w:sz w:val="22"/>
                <w:szCs w:val="22"/>
              </w:rPr>
            </w:pPr>
            <w:r>
              <w:rPr>
                <w:sz w:val="22"/>
                <w:szCs w:val="22"/>
              </w:rPr>
              <w:t>Whale song in the ocean</w:t>
            </w:r>
          </w:p>
        </w:tc>
        <w:tc>
          <w:tcPr>
            <w:tcW w:w="2410" w:type="dxa"/>
          </w:tcPr>
          <w:p w:rsidR="006B3147" w:rsidRDefault="006B3147" w:rsidP="00BE747D">
            <w:pPr>
              <w:rPr>
                <w:sz w:val="22"/>
                <w:szCs w:val="22"/>
              </w:rPr>
            </w:pPr>
          </w:p>
        </w:tc>
        <w:tc>
          <w:tcPr>
            <w:tcW w:w="2126" w:type="dxa"/>
          </w:tcPr>
          <w:p w:rsidR="006B3147" w:rsidRDefault="006B3147" w:rsidP="00BE747D">
            <w:pPr>
              <w:rPr>
                <w:sz w:val="22"/>
                <w:szCs w:val="22"/>
              </w:rPr>
            </w:pPr>
          </w:p>
        </w:tc>
      </w:tr>
      <w:tr w:rsidR="006B3147" w:rsidTr="003A48E7">
        <w:trPr>
          <w:trHeight w:val="364"/>
        </w:trPr>
        <w:tc>
          <w:tcPr>
            <w:tcW w:w="4219" w:type="dxa"/>
          </w:tcPr>
          <w:p w:rsidR="006B3147" w:rsidRDefault="006B3147" w:rsidP="00BE747D">
            <w:pPr>
              <w:rPr>
                <w:sz w:val="22"/>
                <w:szCs w:val="22"/>
              </w:rPr>
            </w:pPr>
            <w:r>
              <w:rPr>
                <w:sz w:val="22"/>
                <w:szCs w:val="22"/>
              </w:rPr>
              <w:t>Sunlight</w:t>
            </w:r>
          </w:p>
        </w:tc>
        <w:tc>
          <w:tcPr>
            <w:tcW w:w="2410" w:type="dxa"/>
          </w:tcPr>
          <w:p w:rsidR="006B3147" w:rsidRDefault="006B3147" w:rsidP="00BE747D">
            <w:pPr>
              <w:rPr>
                <w:sz w:val="22"/>
                <w:szCs w:val="22"/>
              </w:rPr>
            </w:pPr>
          </w:p>
        </w:tc>
        <w:tc>
          <w:tcPr>
            <w:tcW w:w="2126" w:type="dxa"/>
          </w:tcPr>
          <w:p w:rsidR="006B3147" w:rsidRDefault="006B3147" w:rsidP="00BE747D">
            <w:pPr>
              <w:rPr>
                <w:sz w:val="22"/>
                <w:szCs w:val="22"/>
              </w:rPr>
            </w:pPr>
          </w:p>
        </w:tc>
      </w:tr>
      <w:tr w:rsidR="006B3147" w:rsidTr="003A48E7">
        <w:trPr>
          <w:trHeight w:val="364"/>
        </w:trPr>
        <w:tc>
          <w:tcPr>
            <w:tcW w:w="4219" w:type="dxa"/>
          </w:tcPr>
          <w:p w:rsidR="006B3147" w:rsidRDefault="006B3147" w:rsidP="00BE747D">
            <w:pPr>
              <w:rPr>
                <w:sz w:val="22"/>
                <w:szCs w:val="22"/>
              </w:rPr>
            </w:pPr>
            <w:r>
              <w:rPr>
                <w:sz w:val="22"/>
                <w:szCs w:val="22"/>
              </w:rPr>
              <w:t>Standing waves in the air column of a musical wind instrument like a flute</w:t>
            </w:r>
          </w:p>
        </w:tc>
        <w:tc>
          <w:tcPr>
            <w:tcW w:w="2410" w:type="dxa"/>
          </w:tcPr>
          <w:p w:rsidR="006B3147" w:rsidRDefault="006B3147" w:rsidP="00BE747D">
            <w:pPr>
              <w:rPr>
                <w:sz w:val="22"/>
                <w:szCs w:val="22"/>
              </w:rPr>
            </w:pPr>
          </w:p>
        </w:tc>
        <w:tc>
          <w:tcPr>
            <w:tcW w:w="2126" w:type="dxa"/>
          </w:tcPr>
          <w:p w:rsidR="006B3147" w:rsidRDefault="006B3147" w:rsidP="00BE747D">
            <w:pPr>
              <w:rPr>
                <w:sz w:val="22"/>
                <w:szCs w:val="22"/>
              </w:rPr>
            </w:pPr>
          </w:p>
        </w:tc>
      </w:tr>
      <w:tr w:rsidR="006B3147" w:rsidTr="003A48E7">
        <w:trPr>
          <w:trHeight w:val="364"/>
        </w:trPr>
        <w:tc>
          <w:tcPr>
            <w:tcW w:w="4219" w:type="dxa"/>
          </w:tcPr>
          <w:p w:rsidR="006B3147" w:rsidRDefault="006B3147" w:rsidP="00BE747D">
            <w:pPr>
              <w:rPr>
                <w:sz w:val="22"/>
                <w:szCs w:val="22"/>
              </w:rPr>
            </w:pPr>
            <w:r>
              <w:rPr>
                <w:sz w:val="22"/>
                <w:szCs w:val="22"/>
              </w:rPr>
              <w:t>Vibration of a guitar string</w:t>
            </w:r>
          </w:p>
        </w:tc>
        <w:tc>
          <w:tcPr>
            <w:tcW w:w="2410" w:type="dxa"/>
          </w:tcPr>
          <w:p w:rsidR="006B3147" w:rsidRDefault="006B3147" w:rsidP="00BE747D">
            <w:pPr>
              <w:rPr>
                <w:sz w:val="22"/>
                <w:szCs w:val="22"/>
              </w:rPr>
            </w:pPr>
          </w:p>
        </w:tc>
        <w:tc>
          <w:tcPr>
            <w:tcW w:w="2126" w:type="dxa"/>
          </w:tcPr>
          <w:p w:rsidR="006B3147" w:rsidRDefault="006B3147" w:rsidP="00BE747D">
            <w:pPr>
              <w:rPr>
                <w:sz w:val="22"/>
                <w:szCs w:val="22"/>
              </w:rPr>
            </w:pPr>
          </w:p>
        </w:tc>
      </w:tr>
    </w:tbl>
    <w:p w:rsidR="006B3147" w:rsidRDefault="006B3147" w:rsidP="002D76B3">
      <w:pPr>
        <w:spacing w:after="0"/>
        <w:rPr>
          <w:sz w:val="22"/>
          <w:szCs w:val="22"/>
        </w:rPr>
      </w:pPr>
    </w:p>
    <w:p w:rsidR="006B3147" w:rsidRDefault="006B3147" w:rsidP="002D76B3">
      <w:pPr>
        <w:spacing w:after="0"/>
        <w:rPr>
          <w:sz w:val="22"/>
          <w:szCs w:val="22"/>
        </w:rPr>
      </w:pPr>
      <w:r>
        <w:rPr>
          <w:sz w:val="22"/>
          <w:szCs w:val="22"/>
        </w:rPr>
        <w:t>(ii)</w:t>
      </w:r>
      <w:r>
        <w:rPr>
          <w:sz w:val="22"/>
          <w:szCs w:val="22"/>
        </w:rPr>
        <w:tab/>
        <w:t>A water wave of wavelength 50m travels at 12m/s. How many waves will pass in a minute</w:t>
      </w:r>
      <w:r w:rsidR="006F4374">
        <w:rPr>
          <w:sz w:val="22"/>
          <w:szCs w:val="22"/>
        </w:rPr>
        <w:t>?</w:t>
      </w: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pPr>
        <w:rPr>
          <w:sz w:val="22"/>
          <w:szCs w:val="22"/>
        </w:rPr>
      </w:pPr>
      <w:r>
        <w:rPr>
          <w:sz w:val="22"/>
          <w:szCs w:val="22"/>
        </w:rPr>
        <w:t>(iii)</w:t>
      </w:r>
      <w:r>
        <w:rPr>
          <w:sz w:val="22"/>
          <w:szCs w:val="22"/>
        </w:rPr>
        <w:tab/>
        <w:t xml:space="preserve">UVA rays have a wavelength of about 350nm, whereas UVC has a wavelength of about 200nm. UVC is absorbed by the atmosphere whereas UVA </w:t>
      </w:r>
      <w:r w:rsidR="003A48E7">
        <w:rPr>
          <w:sz w:val="22"/>
          <w:szCs w:val="22"/>
        </w:rPr>
        <w:t>is</w:t>
      </w:r>
      <w:r>
        <w:rPr>
          <w:sz w:val="22"/>
          <w:szCs w:val="22"/>
        </w:rPr>
        <w:t xml:space="preserve"> not, which is why you should apply sunscreen when going out in strong sunlight.</w:t>
      </w:r>
    </w:p>
    <w:p w:rsidR="006B3147" w:rsidRDefault="006B3147">
      <w:pPr>
        <w:rPr>
          <w:sz w:val="22"/>
          <w:szCs w:val="22"/>
        </w:rPr>
      </w:pPr>
      <w:r>
        <w:rPr>
          <w:sz w:val="22"/>
          <w:szCs w:val="22"/>
        </w:rPr>
        <w:t xml:space="preserve">Calculate the </w:t>
      </w:r>
      <w:r w:rsidRPr="006F4374">
        <w:rPr>
          <w:i/>
          <w:sz w:val="22"/>
          <w:szCs w:val="22"/>
        </w:rPr>
        <w:t>frequencies</w:t>
      </w:r>
      <w:r>
        <w:rPr>
          <w:sz w:val="22"/>
          <w:szCs w:val="22"/>
        </w:rPr>
        <w:t xml:space="preserve"> </w:t>
      </w:r>
      <w:r w:rsidR="006F4374">
        <w:rPr>
          <w:sz w:val="22"/>
          <w:szCs w:val="22"/>
        </w:rPr>
        <w:t>(</w:t>
      </w:r>
      <w:r>
        <w:rPr>
          <w:sz w:val="22"/>
          <w:szCs w:val="22"/>
        </w:rPr>
        <w:t>in Hz</w:t>
      </w:r>
      <w:r w:rsidR="006F4374">
        <w:rPr>
          <w:sz w:val="22"/>
          <w:szCs w:val="22"/>
        </w:rPr>
        <w:t>)</w:t>
      </w:r>
      <w:r>
        <w:rPr>
          <w:sz w:val="22"/>
          <w:szCs w:val="22"/>
        </w:rPr>
        <w:t xml:space="preserve"> and </w:t>
      </w:r>
      <w:r w:rsidRPr="006F4374">
        <w:rPr>
          <w:i/>
          <w:sz w:val="22"/>
          <w:szCs w:val="22"/>
        </w:rPr>
        <w:t>periods</w:t>
      </w:r>
      <w:r>
        <w:rPr>
          <w:sz w:val="22"/>
          <w:szCs w:val="22"/>
        </w:rPr>
        <w:t xml:space="preserve"> </w:t>
      </w:r>
      <w:r w:rsidR="006F4374">
        <w:rPr>
          <w:sz w:val="22"/>
          <w:szCs w:val="22"/>
        </w:rPr>
        <w:t>(</w:t>
      </w:r>
      <w:r>
        <w:rPr>
          <w:sz w:val="22"/>
          <w:szCs w:val="22"/>
        </w:rPr>
        <w:t>in s</w:t>
      </w:r>
      <w:r w:rsidR="006F4374">
        <w:rPr>
          <w:sz w:val="22"/>
          <w:szCs w:val="22"/>
        </w:rPr>
        <w:t>)</w:t>
      </w:r>
      <w:r>
        <w:rPr>
          <w:sz w:val="22"/>
          <w:szCs w:val="22"/>
        </w:rPr>
        <w:t xml:space="preserve"> for UVA and UVC, using standard form</w:t>
      </w:r>
      <w:r w:rsidR="006F4374">
        <w:rPr>
          <w:sz w:val="22"/>
          <w:szCs w:val="22"/>
        </w:rPr>
        <w:t>.</w:t>
      </w:r>
      <w:r>
        <w:rPr>
          <w:sz w:val="22"/>
          <w:szCs w:val="22"/>
        </w:rPr>
        <w:br w:type="page"/>
      </w:r>
    </w:p>
    <w:p w:rsidR="006B3147" w:rsidRPr="006F4374" w:rsidRDefault="006B3147" w:rsidP="002D76B3">
      <w:pPr>
        <w:spacing w:after="0"/>
        <w:rPr>
          <w:b/>
          <w:sz w:val="22"/>
          <w:szCs w:val="22"/>
        </w:rPr>
      </w:pPr>
      <w:r w:rsidRPr="006F4374">
        <w:rPr>
          <w:b/>
          <w:sz w:val="22"/>
          <w:szCs w:val="22"/>
        </w:rPr>
        <w:lastRenderedPageBreak/>
        <w:t>Question set D</w:t>
      </w:r>
    </w:p>
    <w:p w:rsidR="006B3147" w:rsidRDefault="006B3147" w:rsidP="002D76B3">
      <w:pPr>
        <w:spacing w:after="0"/>
        <w:rPr>
          <w:sz w:val="22"/>
          <w:szCs w:val="22"/>
        </w:rPr>
      </w:pPr>
    </w:p>
    <w:p w:rsidR="006B3147" w:rsidRDefault="006B3147" w:rsidP="002D76B3">
      <w:pPr>
        <w:spacing w:after="0"/>
        <w:rPr>
          <w:sz w:val="22"/>
          <w:szCs w:val="22"/>
        </w:rPr>
      </w:pPr>
      <w:r>
        <w:rPr>
          <w:sz w:val="22"/>
          <w:szCs w:val="22"/>
        </w:rPr>
        <w:t>(</w:t>
      </w:r>
      <w:proofErr w:type="spellStart"/>
      <w:r>
        <w:rPr>
          <w:sz w:val="22"/>
          <w:szCs w:val="22"/>
        </w:rPr>
        <w:t>i</w:t>
      </w:r>
      <w:proofErr w:type="spellEnd"/>
      <w:r>
        <w:rPr>
          <w:sz w:val="22"/>
          <w:szCs w:val="22"/>
        </w:rPr>
        <w:t>)</w:t>
      </w:r>
      <w:r>
        <w:rPr>
          <w:sz w:val="22"/>
          <w:szCs w:val="22"/>
        </w:rPr>
        <w:tab/>
        <w:t xml:space="preserve">An oscilloscope is used to determine the period and hence the frequency of a wave. On the screen of the oscilloscope the difference between peaks of an oscillation is 4.6 squares. Calculate (a) the period /ms and (b) the frequency /kHz if the </w:t>
      </w:r>
      <w:proofErr w:type="spellStart"/>
      <w:r>
        <w:rPr>
          <w:sz w:val="22"/>
          <w:szCs w:val="22"/>
        </w:rPr>
        <w:t>timebase</w:t>
      </w:r>
      <w:proofErr w:type="spellEnd"/>
      <w:r>
        <w:rPr>
          <w:sz w:val="22"/>
          <w:szCs w:val="22"/>
        </w:rPr>
        <w:t xml:space="preserve"> is set at 0.5ms</w:t>
      </w:r>
      <w:r w:rsidR="006F4374">
        <w:rPr>
          <w:sz w:val="22"/>
          <w:szCs w:val="22"/>
        </w:rPr>
        <w:t>.</w:t>
      </w: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6B3147">
      <w:pPr>
        <w:spacing w:after="0"/>
        <w:rPr>
          <w:sz w:val="22"/>
          <w:szCs w:val="22"/>
        </w:rPr>
      </w:pPr>
      <w:r>
        <w:rPr>
          <w:sz w:val="22"/>
          <w:szCs w:val="22"/>
        </w:rPr>
        <w:t>(</w:t>
      </w:r>
      <w:proofErr w:type="spellStart"/>
      <w:r>
        <w:rPr>
          <w:sz w:val="22"/>
          <w:szCs w:val="22"/>
        </w:rPr>
        <w:t>i</w:t>
      </w:r>
      <w:proofErr w:type="spellEnd"/>
      <w:r>
        <w:rPr>
          <w:sz w:val="22"/>
          <w:szCs w:val="22"/>
        </w:rPr>
        <w:t>)</w:t>
      </w:r>
      <w:r>
        <w:rPr>
          <w:sz w:val="22"/>
          <w:szCs w:val="22"/>
        </w:rPr>
        <w:tab/>
        <w:t>A two-input storage scope is used to determine the time delay between waves arriving at two microphones displaced by a distance of 5.12m.</w:t>
      </w:r>
    </w:p>
    <w:p w:rsidR="006B3147" w:rsidRDefault="006B3147" w:rsidP="006B3147">
      <w:pPr>
        <w:spacing w:after="0"/>
        <w:rPr>
          <w:sz w:val="22"/>
          <w:szCs w:val="22"/>
        </w:rPr>
      </w:pPr>
    </w:p>
    <w:p w:rsidR="006B3147" w:rsidRPr="006B3147" w:rsidRDefault="006B3147" w:rsidP="006B3147">
      <w:pPr>
        <w:spacing w:after="0"/>
        <w:rPr>
          <w:sz w:val="22"/>
          <w:szCs w:val="22"/>
        </w:rPr>
      </w:pPr>
      <w:r>
        <w:rPr>
          <w:sz w:val="22"/>
          <w:szCs w:val="22"/>
        </w:rPr>
        <w:t xml:space="preserve">The number of oscilloscope squares that correspond to the time delay between the signals is </w:t>
      </w:r>
      <w:r w:rsidRPr="006B3147">
        <w:rPr>
          <w:position w:val="-6"/>
          <w:sz w:val="22"/>
          <w:szCs w:val="22"/>
        </w:rPr>
        <w:object w:dxaOrig="859" w:dyaOrig="279">
          <v:shape id="_x0000_i1164" type="#_x0000_t75" style="width:42.95pt;height:13.9pt" o:ole="">
            <v:imagedata r:id="rId49" o:title=""/>
          </v:shape>
          <o:OLEObject Type="Embed" ProgID="Equation.DSMT4" ShapeID="_x0000_i1164" DrawAspect="Content" ObjectID="_1580300925" r:id="rId50"/>
        </w:object>
      </w:r>
      <w:r>
        <w:rPr>
          <w:sz w:val="22"/>
          <w:szCs w:val="22"/>
        </w:rPr>
        <w:t xml:space="preserve">. If the </w:t>
      </w:r>
      <w:proofErr w:type="spellStart"/>
      <w:r>
        <w:rPr>
          <w:sz w:val="22"/>
          <w:szCs w:val="22"/>
        </w:rPr>
        <w:t>timebase</w:t>
      </w:r>
      <w:proofErr w:type="spellEnd"/>
      <w:r>
        <w:rPr>
          <w:sz w:val="22"/>
          <w:szCs w:val="22"/>
        </w:rPr>
        <w:t xml:space="preserve"> is set at 2ms, calculate an </w:t>
      </w:r>
      <w:r w:rsidRPr="006B3147">
        <w:rPr>
          <w:i/>
          <w:sz w:val="22"/>
          <w:szCs w:val="22"/>
        </w:rPr>
        <w:t>inequality</w:t>
      </w:r>
      <w:r>
        <w:rPr>
          <w:sz w:val="22"/>
          <w:szCs w:val="22"/>
        </w:rPr>
        <w:t xml:space="preserve"> which bounds a measurement of the speed of sound /ms</w:t>
      </w:r>
      <w:r>
        <w:rPr>
          <w:sz w:val="22"/>
          <w:szCs w:val="22"/>
          <w:vertAlign w:val="superscript"/>
        </w:rPr>
        <w:t>-1</w:t>
      </w:r>
      <w:r>
        <w:rPr>
          <w:sz w:val="22"/>
          <w:szCs w:val="22"/>
        </w:rPr>
        <w:t>. Assume the distance between the microphones is perfectly precise.</w:t>
      </w: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p>
    <w:p w:rsidR="006B3147" w:rsidRDefault="006B3147" w:rsidP="002D76B3">
      <w:pPr>
        <w:spacing w:after="0"/>
        <w:rPr>
          <w:sz w:val="22"/>
          <w:szCs w:val="22"/>
        </w:rPr>
      </w:pPr>
      <w:r>
        <w:rPr>
          <w:sz w:val="22"/>
          <w:szCs w:val="22"/>
        </w:rPr>
        <w:t>(iii)</w:t>
      </w:r>
      <w:r>
        <w:rPr>
          <w:sz w:val="22"/>
          <w:szCs w:val="22"/>
        </w:rPr>
        <w:tab/>
        <w:t xml:space="preserve">BBC </w:t>
      </w:r>
      <w:r w:rsidR="00A82798">
        <w:rPr>
          <w:sz w:val="22"/>
          <w:szCs w:val="22"/>
        </w:rPr>
        <w:t>R</w:t>
      </w:r>
      <w:r>
        <w:rPr>
          <w:sz w:val="22"/>
          <w:szCs w:val="22"/>
        </w:rPr>
        <w:t xml:space="preserve">adio 4 is transmitted on a carrier radio wave at a frequency of about 99MHz. A special oscilloscope is needed to measure the period of this wave. If </w:t>
      </w:r>
      <w:r w:rsidRPr="006B3147">
        <w:rPr>
          <w:i/>
          <w:sz w:val="22"/>
          <w:szCs w:val="22"/>
        </w:rPr>
        <w:t>two complete waves</w:t>
      </w:r>
      <w:r>
        <w:rPr>
          <w:sz w:val="22"/>
          <w:szCs w:val="22"/>
        </w:rPr>
        <w:t xml:space="preserve"> can fit into the oscilloscope screen (which has ten divisions horizontally), work out the </w:t>
      </w:r>
      <w:proofErr w:type="spellStart"/>
      <w:r>
        <w:rPr>
          <w:sz w:val="22"/>
          <w:szCs w:val="22"/>
        </w:rPr>
        <w:t>timebase</w:t>
      </w:r>
      <w:proofErr w:type="spellEnd"/>
      <w:r>
        <w:rPr>
          <w:sz w:val="22"/>
          <w:szCs w:val="22"/>
        </w:rPr>
        <w:t xml:space="preserve"> needed. </w:t>
      </w:r>
    </w:p>
    <w:p w:rsidR="006B3147" w:rsidRDefault="006B3147" w:rsidP="002D76B3">
      <w:pPr>
        <w:spacing w:after="0"/>
        <w:rPr>
          <w:sz w:val="22"/>
          <w:szCs w:val="22"/>
        </w:rPr>
      </w:pPr>
    </w:p>
    <w:p w:rsidR="00217723" w:rsidRDefault="00217723" w:rsidP="002D76B3">
      <w:pPr>
        <w:spacing w:after="0"/>
        <w:rPr>
          <w:sz w:val="22"/>
          <w:szCs w:val="22"/>
        </w:rPr>
      </w:pPr>
    </w:p>
    <w:p w:rsidR="00217723" w:rsidRDefault="00217723" w:rsidP="002D76B3">
      <w:pPr>
        <w:spacing w:after="0"/>
        <w:rPr>
          <w:sz w:val="22"/>
          <w:szCs w:val="22"/>
        </w:rPr>
      </w:pPr>
    </w:p>
    <w:p w:rsidR="00217723" w:rsidRDefault="00217723" w:rsidP="002D76B3">
      <w:pPr>
        <w:spacing w:after="0"/>
        <w:rPr>
          <w:sz w:val="22"/>
          <w:szCs w:val="22"/>
        </w:rPr>
      </w:pPr>
    </w:p>
    <w:p w:rsidR="00217723" w:rsidRDefault="00217723" w:rsidP="002D76B3">
      <w:pPr>
        <w:spacing w:after="0"/>
        <w:rPr>
          <w:sz w:val="22"/>
          <w:szCs w:val="22"/>
        </w:rPr>
      </w:pPr>
    </w:p>
    <w:p w:rsidR="00217723" w:rsidRDefault="00217723" w:rsidP="002D76B3">
      <w:pPr>
        <w:spacing w:after="0"/>
        <w:rPr>
          <w:sz w:val="22"/>
          <w:szCs w:val="22"/>
        </w:rPr>
      </w:pPr>
    </w:p>
    <w:p w:rsidR="00217723" w:rsidRDefault="00217723" w:rsidP="002D76B3">
      <w:pPr>
        <w:spacing w:after="0"/>
        <w:rPr>
          <w:sz w:val="22"/>
          <w:szCs w:val="22"/>
        </w:rPr>
      </w:pPr>
    </w:p>
    <w:p w:rsidR="00217723" w:rsidRDefault="00217723" w:rsidP="002D76B3">
      <w:pPr>
        <w:spacing w:after="0"/>
        <w:rPr>
          <w:sz w:val="22"/>
          <w:szCs w:val="22"/>
        </w:rPr>
      </w:pPr>
    </w:p>
    <w:p w:rsidR="00217723" w:rsidRDefault="00217723" w:rsidP="002D76B3">
      <w:pPr>
        <w:spacing w:after="0"/>
        <w:rPr>
          <w:sz w:val="22"/>
          <w:szCs w:val="22"/>
        </w:rPr>
      </w:pPr>
    </w:p>
    <w:p w:rsidR="00217723" w:rsidRDefault="00217723" w:rsidP="002D76B3">
      <w:pPr>
        <w:spacing w:after="0"/>
        <w:rPr>
          <w:sz w:val="22"/>
          <w:szCs w:val="22"/>
        </w:rPr>
      </w:pPr>
    </w:p>
    <w:p w:rsidR="006B3147" w:rsidRDefault="006B3147" w:rsidP="002D76B3">
      <w:pPr>
        <w:spacing w:after="0"/>
        <w:rPr>
          <w:sz w:val="22"/>
          <w:szCs w:val="22"/>
        </w:rPr>
      </w:pPr>
      <w:r>
        <w:rPr>
          <w:sz w:val="22"/>
          <w:szCs w:val="22"/>
        </w:rPr>
        <w:t>What is the wavelength</w:t>
      </w:r>
      <w:r w:rsidR="003A48E7">
        <w:rPr>
          <w:sz w:val="22"/>
          <w:szCs w:val="22"/>
        </w:rPr>
        <w:t xml:space="preserve"> /m</w:t>
      </w:r>
      <w:r>
        <w:rPr>
          <w:sz w:val="22"/>
          <w:szCs w:val="22"/>
        </w:rPr>
        <w:t xml:space="preserve"> of the Radio 4 carrier wave</w:t>
      </w:r>
      <w:r w:rsidR="003A48E7">
        <w:rPr>
          <w:sz w:val="22"/>
          <w:szCs w:val="22"/>
        </w:rPr>
        <w:t>?</w:t>
      </w:r>
    </w:p>
    <w:p w:rsidR="006B3147" w:rsidRDefault="006B3147">
      <w:pPr>
        <w:rPr>
          <w:sz w:val="22"/>
          <w:szCs w:val="22"/>
        </w:rPr>
      </w:pPr>
      <w:r>
        <w:rPr>
          <w:sz w:val="22"/>
          <w:szCs w:val="22"/>
        </w:rPr>
        <w:br w:type="page"/>
      </w:r>
    </w:p>
    <w:p w:rsidR="006B3147" w:rsidRPr="006F4374" w:rsidRDefault="006F4374" w:rsidP="002D76B3">
      <w:pPr>
        <w:spacing w:after="0"/>
        <w:rPr>
          <w:b/>
          <w:sz w:val="22"/>
          <w:szCs w:val="22"/>
        </w:rPr>
      </w:pPr>
      <w:r w:rsidRPr="006F4374">
        <w:rPr>
          <w:b/>
          <w:sz w:val="22"/>
          <w:szCs w:val="22"/>
        </w:rPr>
        <w:lastRenderedPageBreak/>
        <w:t>Question set E</w:t>
      </w:r>
    </w:p>
    <w:p w:rsidR="006F4374" w:rsidRDefault="006F4374" w:rsidP="002D76B3">
      <w:pPr>
        <w:spacing w:after="0"/>
        <w:rPr>
          <w:sz w:val="22"/>
          <w:szCs w:val="22"/>
        </w:rPr>
      </w:pPr>
    </w:p>
    <w:p w:rsidR="006F4374" w:rsidRDefault="006F4374" w:rsidP="002D76B3">
      <w:pPr>
        <w:spacing w:after="0"/>
        <w:rPr>
          <w:sz w:val="22"/>
          <w:szCs w:val="22"/>
        </w:rPr>
      </w:pPr>
      <w:r>
        <w:rPr>
          <w:sz w:val="22"/>
          <w:szCs w:val="22"/>
        </w:rPr>
        <w:t>(</w:t>
      </w:r>
      <w:proofErr w:type="spellStart"/>
      <w:r>
        <w:rPr>
          <w:sz w:val="22"/>
          <w:szCs w:val="22"/>
        </w:rPr>
        <w:t>i</w:t>
      </w:r>
      <w:proofErr w:type="spellEnd"/>
      <w:r>
        <w:rPr>
          <w:sz w:val="22"/>
          <w:szCs w:val="22"/>
        </w:rPr>
        <w:t>) You will need (a) a sharp pencil (b) a ruler (c) a protractor to answer this question. Obtain this kit before you proceed!</w:t>
      </w:r>
    </w:p>
    <w:p w:rsidR="006F4374" w:rsidRDefault="006F4374" w:rsidP="002D76B3">
      <w:pPr>
        <w:spacing w:after="0"/>
        <w:rPr>
          <w:sz w:val="22"/>
          <w:szCs w:val="22"/>
        </w:rPr>
      </w:pPr>
    </w:p>
    <w:p w:rsidR="006F4374" w:rsidRDefault="006F4374" w:rsidP="002D76B3">
      <w:pPr>
        <w:spacing w:after="0"/>
        <w:rPr>
          <w:sz w:val="22"/>
          <w:szCs w:val="22"/>
        </w:rPr>
      </w:pPr>
      <w:r>
        <w:rPr>
          <w:noProof/>
          <w:sz w:val="22"/>
          <w:szCs w:val="22"/>
          <w:lang w:eastAsia="en-GB"/>
        </w:rPr>
        <w:pict>
          <v:shape id="_x0000_s1064" type="#_x0000_t32" style="position:absolute;margin-left:223.55pt;margin-top:491.25pt;width:10.15pt;height:32.2pt;flip:y;z-index:251684864" o:connectortype="straight">
            <v:stroke endarrow="block"/>
          </v:shape>
        </w:pict>
      </w:r>
      <w:r>
        <w:rPr>
          <w:noProof/>
          <w:sz w:val="22"/>
          <w:szCs w:val="22"/>
          <w:lang w:eastAsia="en-GB"/>
        </w:rPr>
        <w:pict>
          <v:shape id="_x0000_s1062" type="#_x0000_t32" style="position:absolute;margin-left:194.55pt;margin-top:523.45pt;width:55.55pt;height:18.95pt;flip:x y;z-index:251682816" o:connectortype="straight"/>
        </w:pict>
      </w:r>
      <w:r>
        <w:rPr>
          <w:noProof/>
          <w:sz w:val="22"/>
          <w:szCs w:val="22"/>
          <w:lang w:eastAsia="en-GB"/>
        </w:rPr>
        <w:pict>
          <v:shape id="_x0000_s1063" type="#_x0000_t32" style="position:absolute;margin-left:181.85pt;margin-top:555.05pt;width:56.9pt;height:20.2pt;flip:x y;z-index:251683840" o:connectortype="straight"/>
        </w:pict>
      </w:r>
      <w:r>
        <w:rPr>
          <w:noProof/>
          <w:sz w:val="22"/>
          <w:szCs w:val="22"/>
          <w:lang w:eastAsia="en-GB"/>
        </w:rPr>
        <w:pict>
          <v:shapetype id="_x0000_t202" coordsize="21600,21600" o:spt="202" path="m,l,21600r21600,l21600,xe">
            <v:stroke joinstyle="miter"/>
            <v:path gradientshapeok="t" o:connecttype="rect"/>
          </v:shapetype>
          <v:shape id="_x0000_s1059" type="#_x0000_t202" style="position:absolute;margin-left:315.8pt;margin-top:318.85pt;width:137.9pt;height:39.6pt;z-index:251679744;mso-width-relative:margin;mso-height-relative:margin">
            <v:textbox>
              <w:txbxContent>
                <w:p w:rsidR="006F4374" w:rsidRDefault="006F4374" w:rsidP="006F4374">
                  <w:r>
                    <w:t>wave speed is half of what it was in medium C</w:t>
                  </w:r>
                </w:p>
              </w:txbxContent>
            </v:textbox>
          </v:shape>
        </w:pict>
      </w:r>
      <w:r>
        <w:rPr>
          <w:noProof/>
          <w:sz w:val="22"/>
          <w:szCs w:val="22"/>
          <w:lang w:eastAsia="en-GB"/>
        </w:rPr>
        <w:pict>
          <v:shape id="_x0000_s1068" type="#_x0000_t202" style="position:absolute;margin-left:369.85pt;margin-top:383.05pt;width:26.55pt;height:22.75pt;z-index:251688960;mso-width-relative:margin;mso-height-relative:margin">
            <v:textbox>
              <w:txbxContent>
                <w:p w:rsidR="006F4374" w:rsidRDefault="006F4374" w:rsidP="006F4374">
                  <w:r>
                    <w:t>D</w:t>
                  </w:r>
                </w:p>
              </w:txbxContent>
            </v:textbox>
          </v:shape>
        </w:pict>
      </w:r>
      <w:r>
        <w:rPr>
          <w:noProof/>
          <w:sz w:val="22"/>
          <w:szCs w:val="22"/>
          <w:lang w:eastAsia="en-GB"/>
        </w:rPr>
        <w:pict>
          <v:shape id="_x0000_s1067" type="#_x0000_t202" style="position:absolute;margin-left:396.4pt;margin-top:441.35pt;width:26.55pt;height:22.75pt;z-index:251687936;mso-width-relative:margin;mso-height-relative:margin">
            <v:textbox>
              <w:txbxContent>
                <w:p w:rsidR="006F4374" w:rsidRDefault="006F4374" w:rsidP="006F4374">
                  <w:r>
                    <w:t>C</w:t>
                  </w:r>
                </w:p>
              </w:txbxContent>
            </v:textbox>
          </v:shape>
        </w:pict>
      </w:r>
      <w:r>
        <w:rPr>
          <w:noProof/>
          <w:sz w:val="22"/>
          <w:szCs w:val="22"/>
          <w:lang w:eastAsia="en-GB"/>
        </w:rPr>
        <w:pict>
          <v:shape id="_x0000_s1066" type="#_x0000_t202" style="position:absolute;margin-left:297.25pt;margin-top:101.55pt;width:26.55pt;height:22.75pt;z-index:251686912;mso-width-relative:margin;mso-height-relative:margin">
            <v:textbox>
              <w:txbxContent>
                <w:p w:rsidR="006F4374" w:rsidRDefault="006F4374" w:rsidP="006F4374">
                  <w:r>
                    <w:t>B</w:t>
                  </w:r>
                </w:p>
              </w:txbxContent>
            </v:textbox>
          </v:shape>
        </w:pict>
      </w:r>
      <w:r>
        <w:rPr>
          <w:noProof/>
          <w:sz w:val="22"/>
          <w:szCs w:val="22"/>
          <w:lang w:eastAsia="en-GB"/>
        </w:rPr>
        <w:pict>
          <v:shape id="_x0000_s1065" type="#_x0000_t202" style="position:absolute;margin-left:286.05pt;margin-top:54.8pt;width:26.55pt;height:22.75pt;z-index:251685888;mso-width-relative:margin;mso-height-relative:margin">
            <v:textbox>
              <w:txbxContent>
                <w:p w:rsidR="006F4374" w:rsidRDefault="006F4374" w:rsidP="006F4374">
                  <w:r>
                    <w:t>A</w:t>
                  </w:r>
                </w:p>
              </w:txbxContent>
            </v:textbox>
          </v:shape>
        </w:pict>
      </w:r>
      <w:r w:rsidRPr="006F4374">
        <w:rPr>
          <w:noProof/>
          <w:sz w:val="22"/>
          <w:szCs w:val="22"/>
          <w:lang w:val="en-US" w:eastAsia="zh-TW"/>
        </w:rPr>
        <w:pict>
          <v:shape id="_x0000_s1050" type="#_x0000_t202" style="position:absolute;margin-left:52.4pt;margin-top:186pt;width:92.25pt;height:71.55pt;z-index:251672576;mso-width-relative:margin;mso-height-relative:margin">
            <v:textbox>
              <w:txbxContent>
                <w:p w:rsidR="006F4374" w:rsidRDefault="006F4374">
                  <w:r>
                    <w:t xml:space="preserve">wave speed is now </w:t>
                  </w:r>
                  <w:r w:rsidR="003A48E7">
                    <w:t>1</w:t>
                  </w:r>
                  <w:r>
                    <w:t>0% higher in medium B</w:t>
                  </w:r>
                </w:p>
              </w:txbxContent>
            </v:textbox>
          </v:shape>
        </w:pict>
      </w:r>
      <w:r>
        <w:rPr>
          <w:noProof/>
          <w:sz w:val="22"/>
          <w:szCs w:val="22"/>
          <w:lang w:eastAsia="en-GB"/>
        </w:rPr>
        <w:pict>
          <v:shape id="_x0000_s1061" type="#_x0000_t32" style="position:absolute;margin-left:200.85pt;margin-top:467.9pt;width:41.05pt;height:119.35pt;flip:y;z-index:251681792" o:connectortype="straight">
            <v:stroke dashstyle="dash"/>
          </v:shape>
        </w:pict>
      </w:r>
      <w:r>
        <w:rPr>
          <w:noProof/>
          <w:sz w:val="22"/>
          <w:szCs w:val="22"/>
          <w:lang w:eastAsia="en-GB"/>
        </w:rPr>
        <w:pict>
          <v:shape id="_x0000_s1060" type="#_x0000_t32" style="position:absolute;margin-left:221.05pt;margin-top:393.35pt;width:52.4pt;height:187.6pt;z-index:251680768" o:connectortype="straight">
            <v:stroke dashstyle="longDash"/>
          </v:shape>
        </w:pict>
      </w:r>
      <w:r>
        <w:rPr>
          <w:noProof/>
          <w:sz w:val="22"/>
          <w:szCs w:val="22"/>
          <w:lang w:eastAsia="en-GB"/>
        </w:rPr>
        <w:pict>
          <v:shape id="_x0000_s1058" type="#_x0000_t32" style="position:absolute;margin-left:100.4pt;margin-top:424.3pt;width:301.9pt;height:82.75pt;flip:y;z-index:251678720" o:connectortype="straight"/>
        </w:pict>
      </w:r>
      <w:r>
        <w:rPr>
          <w:noProof/>
          <w:sz w:val="22"/>
          <w:szCs w:val="22"/>
          <w:lang w:eastAsia="en-GB"/>
        </w:rPr>
        <w:pict>
          <v:shape id="_x0000_s1056" type="#_x0000_t32" style="position:absolute;margin-left:87.8pt;margin-top:109.8pt;width:30.95pt;height:8.2pt;z-index:251677696" o:connectortype="straight">
            <v:stroke endarrow="block"/>
          </v:shape>
        </w:pict>
      </w:r>
      <w:r>
        <w:rPr>
          <w:noProof/>
          <w:sz w:val="22"/>
          <w:szCs w:val="22"/>
          <w:lang w:eastAsia="en-GB"/>
        </w:rPr>
        <w:pict>
          <v:shape id="_x0000_s1055" type="#_x0000_t32" style="position:absolute;margin-left:70.7pt;margin-top:84.5pt;width:13.3pt;height:46.75pt;flip:x;z-index:251676672" o:connectortype="straight"/>
        </w:pict>
      </w:r>
      <w:r>
        <w:rPr>
          <w:noProof/>
          <w:sz w:val="22"/>
          <w:szCs w:val="22"/>
          <w:lang w:eastAsia="en-GB"/>
        </w:rPr>
        <w:pict>
          <v:shape id="_x0000_s1054" type="#_x0000_t32" style="position:absolute;margin-left:52.4pt;margin-top:77.55pt;width:13.3pt;height:46.75pt;flip:x;z-index:251675648" o:connectortype="straight"/>
        </w:pict>
      </w:r>
      <w:r>
        <w:rPr>
          <w:noProof/>
          <w:sz w:val="22"/>
          <w:szCs w:val="22"/>
          <w:lang w:eastAsia="en-GB"/>
        </w:rPr>
        <w:pict>
          <v:shape id="_x0000_s1052" type="#_x0000_t32" style="position:absolute;margin-left:13.9pt;margin-top:87.65pt;width:145.9pt;height:43.6pt;z-index:251674624" o:connectortype="straight">
            <v:stroke dashstyle="dash"/>
          </v:shape>
        </w:pict>
      </w:r>
      <w:r>
        <w:rPr>
          <w:noProof/>
          <w:sz w:val="22"/>
          <w:szCs w:val="22"/>
          <w:lang w:eastAsia="en-GB"/>
        </w:rPr>
        <w:pict>
          <v:shape id="_x0000_s1051" type="#_x0000_t32" style="position:absolute;margin-left:138.95pt;margin-top:56.7pt;width:52.4pt;height:187.6pt;z-index:251673600" o:connectortype="straight">
            <v:stroke dashstyle="longDash"/>
          </v:shape>
        </w:pict>
      </w:r>
      <w:r>
        <w:rPr>
          <w:noProof/>
          <w:sz w:val="22"/>
          <w:szCs w:val="22"/>
          <w:lang w:eastAsia="en-GB"/>
        </w:rPr>
        <w:pict>
          <v:shape id="_x0000_s1049" type="#_x0000_t32" style="position:absolute;margin-left:18.3pt;margin-top:87.65pt;width:301.9pt;height:82.75pt;flip:y;z-index:251670528" o:connectortype="straight"/>
        </w:pict>
      </w:r>
      <w:r>
        <w:rPr>
          <w:sz w:val="22"/>
          <w:szCs w:val="22"/>
        </w:rPr>
        <w:t xml:space="preserve">For each scenario, mark additional </w:t>
      </w:r>
      <w:proofErr w:type="spellStart"/>
      <w:r>
        <w:rPr>
          <w:sz w:val="22"/>
          <w:szCs w:val="22"/>
        </w:rPr>
        <w:t>wavefronts</w:t>
      </w:r>
      <w:proofErr w:type="spellEnd"/>
      <w:r>
        <w:rPr>
          <w:sz w:val="22"/>
          <w:szCs w:val="22"/>
        </w:rPr>
        <w:t xml:space="preserve"> to show how a wave </w:t>
      </w:r>
      <w:r w:rsidRPr="006F4374">
        <w:rPr>
          <w:i/>
          <w:sz w:val="22"/>
          <w:szCs w:val="22"/>
        </w:rPr>
        <w:t>both</w:t>
      </w:r>
      <w:r>
        <w:rPr>
          <w:sz w:val="22"/>
          <w:szCs w:val="22"/>
        </w:rPr>
        <w:t xml:space="preserve"> </w:t>
      </w:r>
      <w:r w:rsidRPr="006F4374">
        <w:rPr>
          <w:b/>
          <w:sz w:val="22"/>
          <w:szCs w:val="22"/>
        </w:rPr>
        <w:t>reflects</w:t>
      </w:r>
      <w:r>
        <w:rPr>
          <w:sz w:val="22"/>
          <w:szCs w:val="22"/>
        </w:rPr>
        <w:t xml:space="preserve"> and </w:t>
      </w:r>
      <w:r w:rsidRPr="006F4374">
        <w:rPr>
          <w:b/>
          <w:sz w:val="22"/>
          <w:szCs w:val="22"/>
        </w:rPr>
        <w:t>refracts</w:t>
      </w:r>
      <w:r>
        <w:rPr>
          <w:sz w:val="22"/>
          <w:szCs w:val="22"/>
        </w:rPr>
        <w:t>.</w:t>
      </w:r>
    </w:p>
    <w:p w:rsidR="006F4374" w:rsidRDefault="006F4374" w:rsidP="002D76B3">
      <w:pPr>
        <w:spacing w:after="0"/>
        <w:rPr>
          <w:sz w:val="22"/>
          <w:szCs w:val="22"/>
        </w:rPr>
      </w:pPr>
      <w:r>
        <w:rPr>
          <w:sz w:val="22"/>
          <w:szCs w:val="22"/>
        </w:rPr>
        <w:t>Perform measurements and show all calculations required.</w:t>
      </w:r>
    </w:p>
    <w:p w:rsidR="006F4374" w:rsidRDefault="006F4374" w:rsidP="002D76B3">
      <w:pPr>
        <w:spacing w:after="0"/>
        <w:rPr>
          <w:sz w:val="22"/>
          <w:szCs w:val="22"/>
        </w:rPr>
      </w:pPr>
    </w:p>
    <w:p w:rsidR="006F4374" w:rsidRDefault="006F4374">
      <w:pPr>
        <w:rPr>
          <w:sz w:val="22"/>
          <w:szCs w:val="22"/>
        </w:rPr>
      </w:pPr>
      <w:r>
        <w:rPr>
          <w:sz w:val="22"/>
          <w:szCs w:val="22"/>
        </w:rPr>
        <w:br w:type="page"/>
      </w:r>
    </w:p>
    <w:p w:rsidR="006F4374" w:rsidRDefault="006F4374" w:rsidP="002D76B3">
      <w:pPr>
        <w:spacing w:after="0"/>
        <w:rPr>
          <w:sz w:val="22"/>
          <w:szCs w:val="22"/>
        </w:rPr>
      </w:pPr>
      <w:r>
        <w:rPr>
          <w:sz w:val="22"/>
          <w:szCs w:val="22"/>
        </w:rPr>
        <w:lastRenderedPageBreak/>
        <w:t>(ii)  A water wave from a passing cruise ship enters a shallow harbour. The wavelength of the wave when it enters the harbour is about the same width as the harbour entrance, which is narrow compared to the harbour itself. The harbour is significantly less deep than the water at the entrance to the harbour.</w:t>
      </w:r>
    </w:p>
    <w:p w:rsidR="006F4374" w:rsidRDefault="006F4374" w:rsidP="002D76B3">
      <w:pPr>
        <w:spacing w:after="0"/>
        <w:rPr>
          <w:sz w:val="22"/>
          <w:szCs w:val="22"/>
        </w:rPr>
      </w:pPr>
    </w:p>
    <w:p w:rsidR="006F4374" w:rsidRDefault="006F4374" w:rsidP="002D76B3">
      <w:pPr>
        <w:spacing w:after="0"/>
        <w:rPr>
          <w:sz w:val="22"/>
          <w:szCs w:val="22"/>
        </w:rPr>
      </w:pPr>
      <w:r>
        <w:rPr>
          <w:sz w:val="22"/>
          <w:szCs w:val="22"/>
        </w:rPr>
        <w:t>Draw a plan view to describe the wave pattern that you would expect to see at the wave enters the harbour. Clearly explain and annotate the key features.</w:t>
      </w: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Default="006F4374" w:rsidP="002D76B3">
      <w:pPr>
        <w:spacing w:after="0"/>
        <w:rPr>
          <w:sz w:val="22"/>
          <w:szCs w:val="22"/>
        </w:rPr>
      </w:pPr>
    </w:p>
    <w:p w:rsidR="006F4374" w:rsidRPr="006B3147" w:rsidRDefault="006F4374" w:rsidP="002D76B3">
      <w:pPr>
        <w:spacing w:after="0"/>
        <w:rPr>
          <w:sz w:val="22"/>
          <w:szCs w:val="22"/>
        </w:rPr>
      </w:pPr>
      <w:r w:rsidRPr="006F4374">
        <w:rPr>
          <w:sz w:val="22"/>
          <w:szCs w:val="22"/>
        </w:rPr>
        <w:t>(ii)</w:t>
      </w:r>
      <w:r>
        <w:rPr>
          <w:b/>
          <w:sz w:val="22"/>
          <w:szCs w:val="22"/>
        </w:rPr>
        <w:t xml:space="preserve">  </w:t>
      </w:r>
      <w:r w:rsidRPr="006F4374">
        <w:rPr>
          <w:b/>
          <w:sz w:val="22"/>
          <w:szCs w:val="22"/>
        </w:rPr>
        <w:t>**Challenge**</w:t>
      </w:r>
      <w:r>
        <w:rPr>
          <w:sz w:val="22"/>
          <w:szCs w:val="22"/>
        </w:rPr>
        <w:t xml:space="preserve">   The same waves enter a nearby harbour, but this one has </w:t>
      </w:r>
      <w:r w:rsidRPr="006F4374">
        <w:rPr>
          <w:sz w:val="22"/>
          <w:szCs w:val="22"/>
        </w:rPr>
        <w:t>a</w:t>
      </w:r>
      <w:r>
        <w:rPr>
          <w:i/>
          <w:sz w:val="22"/>
          <w:szCs w:val="22"/>
        </w:rPr>
        <w:t xml:space="preserve"> </w:t>
      </w:r>
      <w:r w:rsidRPr="006F4374">
        <w:rPr>
          <w:sz w:val="22"/>
          <w:szCs w:val="22"/>
        </w:rPr>
        <w:t>separate</w:t>
      </w:r>
      <w:r>
        <w:rPr>
          <w:sz w:val="22"/>
          <w:szCs w:val="22"/>
        </w:rPr>
        <w:t xml:space="preserve"> entrance and exit. These are similar widths as above, and they are separated by about four widths. Sketch the wave pattern that you would expect to see at the wave enters the harbour. Clearly explain and annotate the key features.</w:t>
      </w:r>
    </w:p>
    <w:sectPr w:rsidR="006F4374" w:rsidRPr="006B3147" w:rsidSect="002D76B3">
      <w:footerReference w:type="default" r:id="rId51"/>
      <w:pgSz w:w="11906" w:h="16838"/>
      <w:pgMar w:top="720" w:right="720" w:bottom="720" w:left="720" w:header="708" w:footer="26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6B3" w:rsidRDefault="002D76B3" w:rsidP="002D76B3">
      <w:pPr>
        <w:spacing w:after="0" w:line="240" w:lineRule="auto"/>
      </w:pPr>
      <w:r>
        <w:separator/>
      </w:r>
    </w:p>
  </w:endnote>
  <w:endnote w:type="continuationSeparator" w:id="0">
    <w:p w:rsidR="002D76B3" w:rsidRDefault="002D76B3" w:rsidP="002D76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127433660"/>
      <w:docPartObj>
        <w:docPartGallery w:val="Page Numbers (Bottom of Page)"/>
        <w:docPartUnique/>
      </w:docPartObj>
    </w:sdtPr>
    <w:sdtContent>
      <w:sdt>
        <w:sdtPr>
          <w:rPr>
            <w:sz w:val="22"/>
            <w:szCs w:val="22"/>
          </w:rPr>
          <w:id w:val="565050523"/>
          <w:docPartObj>
            <w:docPartGallery w:val="Page Numbers (Top of Page)"/>
            <w:docPartUnique/>
          </w:docPartObj>
        </w:sdtPr>
        <w:sdtContent>
          <w:p w:rsidR="002D76B3" w:rsidRPr="002D76B3" w:rsidRDefault="002D76B3">
            <w:pPr>
              <w:pStyle w:val="Footer"/>
              <w:jc w:val="right"/>
              <w:rPr>
                <w:sz w:val="22"/>
                <w:szCs w:val="22"/>
              </w:rPr>
            </w:pPr>
            <w:r w:rsidRPr="002D76B3">
              <w:rPr>
                <w:sz w:val="22"/>
                <w:szCs w:val="22"/>
              </w:rPr>
              <w:t xml:space="preserve">Page </w:t>
            </w:r>
            <w:r w:rsidRPr="002D76B3">
              <w:rPr>
                <w:b/>
                <w:sz w:val="22"/>
                <w:szCs w:val="22"/>
              </w:rPr>
              <w:fldChar w:fldCharType="begin"/>
            </w:r>
            <w:r w:rsidRPr="002D76B3">
              <w:rPr>
                <w:b/>
                <w:sz w:val="22"/>
                <w:szCs w:val="22"/>
              </w:rPr>
              <w:instrText xml:space="preserve"> PAGE </w:instrText>
            </w:r>
            <w:r w:rsidRPr="002D76B3">
              <w:rPr>
                <w:b/>
                <w:sz w:val="22"/>
                <w:szCs w:val="22"/>
              </w:rPr>
              <w:fldChar w:fldCharType="separate"/>
            </w:r>
            <w:r w:rsidR="003A48E7">
              <w:rPr>
                <w:b/>
                <w:noProof/>
                <w:sz w:val="22"/>
                <w:szCs w:val="22"/>
              </w:rPr>
              <w:t>6</w:t>
            </w:r>
            <w:r w:rsidRPr="002D76B3">
              <w:rPr>
                <w:b/>
                <w:sz w:val="22"/>
                <w:szCs w:val="22"/>
              </w:rPr>
              <w:fldChar w:fldCharType="end"/>
            </w:r>
            <w:r w:rsidRPr="002D76B3">
              <w:rPr>
                <w:sz w:val="22"/>
                <w:szCs w:val="22"/>
              </w:rPr>
              <w:t xml:space="preserve"> of </w:t>
            </w:r>
            <w:r w:rsidRPr="002D76B3">
              <w:rPr>
                <w:b/>
                <w:sz w:val="22"/>
                <w:szCs w:val="22"/>
              </w:rPr>
              <w:fldChar w:fldCharType="begin"/>
            </w:r>
            <w:r w:rsidRPr="002D76B3">
              <w:rPr>
                <w:b/>
                <w:sz w:val="22"/>
                <w:szCs w:val="22"/>
              </w:rPr>
              <w:instrText xml:space="preserve"> NUMPAGES  </w:instrText>
            </w:r>
            <w:r w:rsidRPr="002D76B3">
              <w:rPr>
                <w:b/>
                <w:sz w:val="22"/>
                <w:szCs w:val="22"/>
              </w:rPr>
              <w:fldChar w:fldCharType="separate"/>
            </w:r>
            <w:r w:rsidR="003A48E7">
              <w:rPr>
                <w:b/>
                <w:noProof/>
                <w:sz w:val="22"/>
                <w:szCs w:val="22"/>
              </w:rPr>
              <w:t>8</w:t>
            </w:r>
            <w:r w:rsidRPr="002D76B3">
              <w:rPr>
                <w:b/>
                <w:sz w:val="22"/>
                <w:szCs w:val="22"/>
              </w:rPr>
              <w:fldChar w:fldCharType="end"/>
            </w:r>
          </w:p>
        </w:sdtContent>
      </w:sdt>
    </w:sdtContent>
  </w:sdt>
  <w:p w:rsidR="002D76B3" w:rsidRPr="002D76B3" w:rsidRDefault="002D76B3">
    <w:pPr>
      <w:pStyle w:val="Footer"/>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6B3" w:rsidRDefault="002D76B3" w:rsidP="002D76B3">
      <w:pPr>
        <w:spacing w:after="0" w:line="240" w:lineRule="auto"/>
      </w:pPr>
      <w:r>
        <w:separator/>
      </w:r>
    </w:p>
  </w:footnote>
  <w:footnote w:type="continuationSeparator" w:id="0">
    <w:p w:rsidR="002D76B3" w:rsidRDefault="002D76B3" w:rsidP="002D76B3">
      <w:pPr>
        <w:spacing w:after="0" w:line="240" w:lineRule="auto"/>
      </w:pPr>
      <w:r>
        <w:continuationSeparator/>
      </w:r>
    </w:p>
  </w:footnote>
  <w:footnote w:id="1">
    <w:p w:rsidR="002D76B3" w:rsidRDefault="002D76B3">
      <w:pPr>
        <w:pStyle w:val="FootnoteText"/>
      </w:pPr>
      <w:r>
        <w:rPr>
          <w:rStyle w:val="FootnoteReference"/>
        </w:rPr>
        <w:footnoteRef/>
      </w:r>
      <w:r>
        <w:t xml:space="preserve"> </w:t>
      </w:r>
      <w:hyperlink r:id="rId1" w:history="1">
        <w:r w:rsidRPr="002D76B3">
          <w:rPr>
            <w:rStyle w:val="Hyperlink"/>
          </w:rPr>
          <w:t>https://seaworld.org/en/animal-info/animal-infobooks/bottlenose-dolphins/communication-and-echolocation</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5D6462"/>
    <w:multiLevelType w:val="hybridMultilevel"/>
    <w:tmpl w:val="87AC6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48C7A60"/>
    <w:multiLevelType w:val="hybridMultilevel"/>
    <w:tmpl w:val="110EB3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37364"/>
    <w:rsid w:val="0009139A"/>
    <w:rsid w:val="000D5AC9"/>
    <w:rsid w:val="00217723"/>
    <w:rsid w:val="002C203A"/>
    <w:rsid w:val="002D76B3"/>
    <w:rsid w:val="00314DB0"/>
    <w:rsid w:val="00327BBC"/>
    <w:rsid w:val="00383CA2"/>
    <w:rsid w:val="003A1EDE"/>
    <w:rsid w:val="003A48E7"/>
    <w:rsid w:val="004011E7"/>
    <w:rsid w:val="00421066"/>
    <w:rsid w:val="004438F8"/>
    <w:rsid w:val="0048390D"/>
    <w:rsid w:val="00504E0C"/>
    <w:rsid w:val="00513246"/>
    <w:rsid w:val="005A36A5"/>
    <w:rsid w:val="00604E58"/>
    <w:rsid w:val="00651242"/>
    <w:rsid w:val="00680C27"/>
    <w:rsid w:val="0069368E"/>
    <w:rsid w:val="006B3147"/>
    <w:rsid w:val="006F4374"/>
    <w:rsid w:val="007602E4"/>
    <w:rsid w:val="007F76D0"/>
    <w:rsid w:val="0084515E"/>
    <w:rsid w:val="008822EC"/>
    <w:rsid w:val="008D776B"/>
    <w:rsid w:val="008F2E60"/>
    <w:rsid w:val="00941600"/>
    <w:rsid w:val="0097671D"/>
    <w:rsid w:val="00A37364"/>
    <w:rsid w:val="00A77DD6"/>
    <w:rsid w:val="00A82798"/>
    <w:rsid w:val="00BA1EF0"/>
    <w:rsid w:val="00BF2195"/>
    <w:rsid w:val="00C123C8"/>
    <w:rsid w:val="00C34205"/>
    <w:rsid w:val="00DC09C3"/>
    <w:rsid w:val="00DD029B"/>
    <w:rsid w:val="00DD73CA"/>
    <w:rsid w:val="00E50DC1"/>
    <w:rsid w:val="00E60E79"/>
    <w:rsid w:val="00EE2113"/>
    <w:rsid w:val="00F943E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rules v:ext="edit">
        <o:r id="V:Rule2" type="connector" idref="#_x0000_s1040"/>
        <o:r id="V:Rule4" type="connector" idref="#_x0000_s1041"/>
        <o:r id="V:Rule6" type="connector" idref="#_x0000_s1042"/>
        <o:r id="V:Rule7" type="connector" idref="#_x0000_s1043"/>
        <o:r id="V:Rule8" type="connector" idref="#_x0000_s1044"/>
        <o:r id="V:Rule9" type="connector" idref="#_x0000_s1045"/>
        <o:r id="V:Rule10" type="connector" idref="#_x0000_s1046"/>
        <o:r id="V:Rule11" type="connector" idref="#_x0000_s1047"/>
        <o:r id="V:Rule12" type="connector" idref="#_x0000_s1048"/>
        <o:r id="V:Rule14" type="connector" idref="#_x0000_s1049"/>
        <o:r id="V:Rule16" type="connector" idref="#_x0000_s1051"/>
        <o:r id="V:Rule18" type="connector" idref="#_x0000_s1052"/>
        <o:r id="V:Rule19" type="connector" idref="#_x0000_s1053"/>
        <o:r id="V:Rule21" type="connector" idref="#_x0000_s1054"/>
        <o:r id="V:Rule22" type="connector" idref="#_x0000_s1055"/>
        <o:r id="V:Rule24" type="connector" idref="#_x0000_s1056"/>
        <o:r id="V:Rule25" type="connector" idref="#_x0000_s1057"/>
        <o:r id="V:Rule26" type="connector" idref="#_x0000_s1058"/>
        <o:r id="V:Rule27" type="connector" idref="#_x0000_s1060"/>
        <o:r id="V:Rule28" type="connector" idref="#_x0000_s1061"/>
        <o:r id="V:Rule29" type="connector" idref="#_x0000_s1062"/>
        <o:r id="V:Rule30" type="connector" idref="#_x0000_s1063"/>
        <o:r id="V:Rule31" type="connector" idref="#_x0000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D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E60"/>
    <w:pPr>
      <w:ind w:left="720"/>
      <w:contextualSpacing/>
    </w:pPr>
  </w:style>
  <w:style w:type="paragraph" w:styleId="NormalWeb">
    <w:name w:val="Normal (Web)"/>
    <w:basedOn w:val="Normal"/>
    <w:uiPriority w:val="99"/>
    <w:unhideWhenUsed/>
    <w:rsid w:val="00EE2113"/>
    <w:pPr>
      <w:spacing w:before="100" w:beforeAutospacing="1" w:after="100" w:afterAutospacing="1" w:line="240" w:lineRule="auto"/>
    </w:pPr>
    <w:rPr>
      <w:rFonts w:eastAsia="Times New Roman"/>
      <w:lang w:eastAsia="en-GB"/>
    </w:rPr>
  </w:style>
  <w:style w:type="paragraph" w:styleId="Header">
    <w:name w:val="header"/>
    <w:basedOn w:val="Normal"/>
    <w:link w:val="HeaderChar"/>
    <w:uiPriority w:val="99"/>
    <w:semiHidden/>
    <w:unhideWhenUsed/>
    <w:rsid w:val="002D76B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D76B3"/>
  </w:style>
  <w:style w:type="paragraph" w:styleId="Footer">
    <w:name w:val="footer"/>
    <w:basedOn w:val="Normal"/>
    <w:link w:val="FooterChar"/>
    <w:uiPriority w:val="99"/>
    <w:unhideWhenUsed/>
    <w:rsid w:val="002D76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76B3"/>
  </w:style>
  <w:style w:type="paragraph" w:styleId="FootnoteText">
    <w:name w:val="footnote text"/>
    <w:basedOn w:val="Normal"/>
    <w:link w:val="FootnoteTextChar"/>
    <w:uiPriority w:val="99"/>
    <w:semiHidden/>
    <w:unhideWhenUsed/>
    <w:rsid w:val="002D76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76B3"/>
    <w:rPr>
      <w:sz w:val="20"/>
      <w:szCs w:val="20"/>
    </w:rPr>
  </w:style>
  <w:style w:type="character" w:styleId="FootnoteReference">
    <w:name w:val="footnote reference"/>
    <w:basedOn w:val="DefaultParagraphFont"/>
    <w:uiPriority w:val="99"/>
    <w:semiHidden/>
    <w:unhideWhenUsed/>
    <w:rsid w:val="002D76B3"/>
    <w:rPr>
      <w:vertAlign w:val="superscript"/>
    </w:rPr>
  </w:style>
  <w:style w:type="character" w:styleId="Hyperlink">
    <w:name w:val="Hyperlink"/>
    <w:basedOn w:val="DefaultParagraphFont"/>
    <w:uiPriority w:val="99"/>
    <w:unhideWhenUsed/>
    <w:rsid w:val="002D76B3"/>
    <w:rPr>
      <w:color w:val="0000FF" w:themeColor="hyperlink"/>
      <w:u w:val="single"/>
    </w:rPr>
  </w:style>
  <w:style w:type="table" w:styleId="TableGrid">
    <w:name w:val="Table Grid"/>
    <w:basedOn w:val="TableNormal"/>
    <w:uiPriority w:val="59"/>
    <w:rsid w:val="002D76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43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3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531571">
      <w:bodyDiv w:val="1"/>
      <w:marLeft w:val="0"/>
      <w:marRight w:val="0"/>
      <w:marTop w:val="0"/>
      <w:marBottom w:val="0"/>
      <w:divBdr>
        <w:top w:val="none" w:sz="0" w:space="0" w:color="auto"/>
        <w:left w:val="none" w:sz="0" w:space="0" w:color="auto"/>
        <w:bottom w:val="none" w:sz="0" w:space="0" w:color="auto"/>
        <w:right w:val="none" w:sz="0" w:space="0" w:color="auto"/>
      </w:divBdr>
    </w:div>
    <w:div w:id="19746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1.png"/><Relationship Id="rId39" Type="http://schemas.openxmlformats.org/officeDocument/2006/relationships/image" Target="media/image18.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2.wmf"/><Relationship Id="rId50" Type="http://schemas.openxmlformats.org/officeDocument/2006/relationships/oleObject" Target="embeddings/oleObject20.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png"/><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oleObject" Target="embeddings/oleObject18.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png"/><Relationship Id="rId29" Type="http://schemas.openxmlformats.org/officeDocument/2006/relationships/image" Target="media/image13.wmf"/><Relationship Id="rId41" Type="http://schemas.openxmlformats.org/officeDocument/2006/relationships/image" Target="media/image19.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1.bin"/><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image" Target="media/image21.wmf"/><Relationship Id="rId53"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3.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4.wmf"/><Relationship Id="rId44" Type="http://schemas.openxmlformats.org/officeDocument/2006/relationships/oleObject" Target="embeddings/oleObject17.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9.bin"/><Relationship Id="rId8" Type="http://schemas.openxmlformats.org/officeDocument/2006/relationships/image" Target="media/image1.wmf"/><Relationship Id="rId51"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eaworld.org/en/animal-info/animal-infobooks/bottlenose-dolphins/communication-and-echoloc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defaultTabStop w:val="720"/>
  <w:characterSpacingControl w:val="doNotCompress"/>
  <w:compat>
    <w:useFELayout/>
  </w:compat>
  <w:rsids>
    <w:rsidRoot w:val="009A25D2"/>
    <w:rsid w:val="009A25D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A3E4CC21AE497ABAA9D41B5606CDAE">
    <w:name w:val="4AA3E4CC21AE497ABAA9D41B5606CDAE"/>
    <w:rsid w:val="009A25D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8C120-17B4-4E5E-A1CC-F2BEA7171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8</Pages>
  <Words>1199</Words>
  <Characters>6836</Characters>
  <Application>Microsoft Office Word</Application>
  <DocSecurity>0</DocSecurity>
  <Lines>56</Lines>
  <Paragraphs>16</Paragraphs>
  <ScaleCrop>false</ScaleCrop>
  <Company/>
  <LinksUpToDate>false</LinksUpToDate>
  <CharactersWithSpaces>8019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French</dc:creator>
  <cp:keywords/>
  <dc:description/>
  <cp:lastModifiedBy>Andrew French</cp:lastModifiedBy>
  <cp:revision>26</cp:revision>
  <cp:lastPrinted>2018-02-16T12:28:00Z</cp:lastPrinted>
  <dcterms:created xsi:type="dcterms:W3CDTF">2016-10-22T16:10:00Z</dcterms:created>
  <dcterms:modified xsi:type="dcterms:W3CDTF">2018-02-16T15:38:00Z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